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66D" w:rsidRDefault="003E466D" w:rsidP="003E466D">
      <w:pPr>
        <w:tabs>
          <w:tab w:val="left" w:pos="567"/>
        </w:tabs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E466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Проект</w:t>
      </w:r>
    </w:p>
    <w:p w:rsidR="003E466D" w:rsidRPr="003E466D" w:rsidRDefault="003E466D" w:rsidP="003E466D">
      <w:pPr>
        <w:tabs>
          <w:tab w:val="left" w:pos="567"/>
        </w:tabs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57274" w:rsidRDefault="003E466D" w:rsidP="00B57274">
      <w:pPr>
        <w:tabs>
          <w:tab w:val="left" w:pos="567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КЛИНИЧЕСКИЙ ПРОТОКОЛ ДИАГНОСТИКИ И ЛЕЧЕНИЯ</w:t>
      </w:r>
    </w:p>
    <w:p w:rsidR="003E466D" w:rsidRPr="00560BC0" w:rsidRDefault="003E466D" w:rsidP="00B57274">
      <w:pPr>
        <w:tabs>
          <w:tab w:val="left" w:pos="567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C785D" w:rsidRPr="00E561A6" w:rsidRDefault="00CC785D" w:rsidP="00CC785D">
      <w:pPr>
        <w:widowControl w:val="0"/>
        <w:autoSpaceDE w:val="0"/>
        <w:autoSpaceDN w:val="0"/>
        <w:adjustRightInd w:val="0"/>
        <w:spacing w:after="0" w:line="240" w:lineRule="auto"/>
        <w:ind w:left="3567"/>
        <w:rPr>
          <w:rFonts w:ascii="Times New Roman" w:hAnsi="Times New Roman" w:cs="Times New Roman"/>
          <w:sz w:val="28"/>
          <w:szCs w:val="28"/>
        </w:rPr>
      </w:pPr>
      <w:r w:rsidRPr="00E561A6">
        <w:rPr>
          <w:rFonts w:ascii="Times New Roman" w:hAnsi="Times New Roman" w:cs="Times New Roman"/>
          <w:b/>
          <w:bCs/>
          <w:sz w:val="28"/>
          <w:szCs w:val="28"/>
        </w:rPr>
        <w:t>ОСТРЫЕ ПСИХОЗЫ</w:t>
      </w:r>
    </w:p>
    <w:p w:rsidR="00B57274" w:rsidRPr="00560BC0" w:rsidRDefault="00B57274" w:rsidP="00B57274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B57274" w:rsidRPr="00560BC0" w:rsidRDefault="00B57274" w:rsidP="00B57274">
      <w:pPr>
        <w:numPr>
          <w:ilvl w:val="0"/>
          <w:numId w:val="1"/>
        </w:numPr>
        <w:tabs>
          <w:tab w:val="left" w:pos="567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0B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ВВОДНАЯ ЧАСТЬ</w:t>
      </w:r>
    </w:p>
    <w:p w:rsidR="00B57274" w:rsidRPr="00560BC0" w:rsidRDefault="00B57274" w:rsidP="003E466D">
      <w:pPr>
        <w:numPr>
          <w:ilvl w:val="1"/>
          <w:numId w:val="2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BC0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proofErr w:type="gramStart"/>
      <w:r w:rsidRPr="00560BC0">
        <w:rPr>
          <w:rFonts w:ascii="Times New Roman" w:eastAsia="Times New Roman" w:hAnsi="Times New Roman" w:cs="Times New Roman"/>
          <w:sz w:val="28"/>
          <w:szCs w:val="28"/>
          <w:lang w:eastAsia="ru-RU"/>
        </w:rPr>
        <w:t>д(</w:t>
      </w:r>
      <w:proofErr w:type="gramEnd"/>
      <w:r w:rsidRPr="00560BC0">
        <w:rPr>
          <w:rFonts w:ascii="Times New Roman" w:eastAsia="Times New Roman" w:hAnsi="Times New Roman" w:cs="Times New Roman"/>
          <w:sz w:val="28"/>
          <w:szCs w:val="28"/>
          <w:lang w:eastAsia="ru-RU"/>
        </w:rPr>
        <w:t>ы) МКБ-10: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1"/>
        <w:gridCol w:w="7982"/>
      </w:tblGrid>
      <w:tr w:rsidR="00B57274" w:rsidRPr="00560BC0" w:rsidTr="00990648">
        <w:tc>
          <w:tcPr>
            <w:tcW w:w="9463" w:type="dxa"/>
            <w:gridSpan w:val="2"/>
            <w:shd w:val="clear" w:color="auto" w:fill="auto"/>
          </w:tcPr>
          <w:p w:rsidR="00B57274" w:rsidRPr="00560BC0" w:rsidRDefault="00B57274" w:rsidP="00990648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60BC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МКБ-10 </w:t>
            </w:r>
          </w:p>
        </w:tc>
      </w:tr>
      <w:tr w:rsidR="00B57274" w:rsidRPr="00560BC0" w:rsidTr="00990648">
        <w:tc>
          <w:tcPr>
            <w:tcW w:w="1481" w:type="dxa"/>
            <w:shd w:val="clear" w:color="auto" w:fill="auto"/>
          </w:tcPr>
          <w:p w:rsidR="00B57274" w:rsidRPr="00560BC0" w:rsidRDefault="00B57274" w:rsidP="00990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60BC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7982" w:type="dxa"/>
            <w:shd w:val="clear" w:color="auto" w:fill="auto"/>
          </w:tcPr>
          <w:p w:rsidR="00B57274" w:rsidRPr="00560BC0" w:rsidRDefault="00B57274" w:rsidP="00990648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60BC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Название</w:t>
            </w:r>
          </w:p>
        </w:tc>
      </w:tr>
      <w:tr w:rsidR="00CC785D" w:rsidRPr="00560BC0" w:rsidTr="00990648">
        <w:tc>
          <w:tcPr>
            <w:tcW w:w="1481" w:type="dxa"/>
            <w:shd w:val="clear" w:color="auto" w:fill="auto"/>
          </w:tcPr>
          <w:p w:rsidR="00CC785D" w:rsidRPr="00560BC0" w:rsidRDefault="00CC785D" w:rsidP="00990648">
            <w:pPr>
              <w:spacing w:after="0" w:line="240" w:lineRule="auto"/>
              <w:ind w:firstLine="17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0E21">
              <w:rPr>
                <w:rFonts w:ascii="Times New Roman" w:hAnsi="Times New Roman" w:cs="Times New Roman"/>
                <w:sz w:val="28"/>
                <w:szCs w:val="28"/>
              </w:rPr>
              <w:t>F23.0</w:t>
            </w:r>
          </w:p>
        </w:tc>
        <w:tc>
          <w:tcPr>
            <w:tcW w:w="7982" w:type="dxa"/>
            <w:shd w:val="clear" w:color="auto" w:fill="auto"/>
          </w:tcPr>
          <w:p w:rsidR="00CC785D" w:rsidRPr="00B10E21" w:rsidRDefault="00CC785D" w:rsidP="0099064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E21">
              <w:rPr>
                <w:rFonts w:ascii="Times New Roman" w:hAnsi="Times New Roman" w:cs="Times New Roman"/>
                <w:sz w:val="28"/>
                <w:szCs w:val="28"/>
              </w:rPr>
              <w:t>Острое полиморфное психотическое расстройство без симптомов шизофрении.</w:t>
            </w:r>
          </w:p>
        </w:tc>
      </w:tr>
      <w:tr w:rsidR="00CC785D" w:rsidRPr="00560BC0" w:rsidTr="00990648">
        <w:tc>
          <w:tcPr>
            <w:tcW w:w="1481" w:type="dxa"/>
            <w:shd w:val="clear" w:color="auto" w:fill="auto"/>
          </w:tcPr>
          <w:p w:rsidR="00CC785D" w:rsidRPr="00560BC0" w:rsidRDefault="00CC785D" w:rsidP="00990648">
            <w:pPr>
              <w:spacing w:after="0" w:line="240" w:lineRule="auto"/>
              <w:ind w:firstLine="17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0E21">
              <w:rPr>
                <w:rFonts w:ascii="Times New Roman" w:hAnsi="Times New Roman" w:cs="Times New Roman"/>
                <w:sz w:val="28"/>
                <w:szCs w:val="28"/>
              </w:rPr>
              <w:t>F23.1</w:t>
            </w:r>
          </w:p>
        </w:tc>
        <w:tc>
          <w:tcPr>
            <w:tcW w:w="7982" w:type="dxa"/>
            <w:shd w:val="clear" w:color="auto" w:fill="auto"/>
          </w:tcPr>
          <w:p w:rsidR="00CC785D" w:rsidRPr="00B10E21" w:rsidRDefault="00CC785D" w:rsidP="0099064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E21">
              <w:rPr>
                <w:rFonts w:ascii="Times New Roman" w:hAnsi="Times New Roman" w:cs="Times New Roman"/>
                <w:sz w:val="28"/>
                <w:szCs w:val="28"/>
              </w:rPr>
              <w:t>Острое полиморфное психотическое расстройство с симптомами шизофрении.</w:t>
            </w:r>
          </w:p>
        </w:tc>
      </w:tr>
      <w:tr w:rsidR="00CC785D" w:rsidRPr="00560BC0" w:rsidTr="00990648">
        <w:tc>
          <w:tcPr>
            <w:tcW w:w="1481" w:type="dxa"/>
            <w:shd w:val="clear" w:color="auto" w:fill="auto"/>
          </w:tcPr>
          <w:p w:rsidR="00CC785D" w:rsidRPr="00560BC0" w:rsidRDefault="00CC785D" w:rsidP="00990648">
            <w:pPr>
              <w:spacing w:after="0" w:line="240" w:lineRule="auto"/>
              <w:ind w:firstLine="17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0E21">
              <w:rPr>
                <w:rFonts w:ascii="Times New Roman" w:hAnsi="Times New Roman" w:cs="Times New Roman"/>
                <w:sz w:val="28"/>
                <w:szCs w:val="28"/>
              </w:rPr>
              <w:t xml:space="preserve">F23.2  </w:t>
            </w:r>
          </w:p>
        </w:tc>
        <w:tc>
          <w:tcPr>
            <w:tcW w:w="7982" w:type="dxa"/>
            <w:shd w:val="clear" w:color="auto" w:fill="auto"/>
          </w:tcPr>
          <w:p w:rsidR="00CC785D" w:rsidRPr="00B10E21" w:rsidRDefault="00CC785D" w:rsidP="00990648">
            <w:pPr>
              <w:widowControl w:val="0"/>
              <w:autoSpaceDE w:val="0"/>
              <w:autoSpaceDN w:val="0"/>
              <w:adjustRightInd w:val="0"/>
              <w:spacing w:after="0" w:line="23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E21">
              <w:rPr>
                <w:rFonts w:ascii="Times New Roman" w:hAnsi="Times New Roman" w:cs="Times New Roman"/>
                <w:sz w:val="28"/>
                <w:szCs w:val="28"/>
              </w:rPr>
              <w:t xml:space="preserve">Острое </w:t>
            </w:r>
            <w:proofErr w:type="spellStart"/>
            <w:r w:rsidRPr="00B10E21">
              <w:rPr>
                <w:rFonts w:ascii="Times New Roman" w:hAnsi="Times New Roman" w:cs="Times New Roman"/>
                <w:sz w:val="28"/>
                <w:szCs w:val="28"/>
              </w:rPr>
              <w:t>шизофреноформное</w:t>
            </w:r>
            <w:proofErr w:type="spellEnd"/>
            <w:r w:rsidRPr="00B10E21">
              <w:rPr>
                <w:rFonts w:ascii="Times New Roman" w:hAnsi="Times New Roman" w:cs="Times New Roman"/>
                <w:sz w:val="28"/>
                <w:szCs w:val="28"/>
              </w:rPr>
              <w:t xml:space="preserve"> психотическое расстройство.</w:t>
            </w:r>
          </w:p>
        </w:tc>
      </w:tr>
      <w:tr w:rsidR="00CC785D" w:rsidRPr="00560BC0" w:rsidTr="00990648">
        <w:tc>
          <w:tcPr>
            <w:tcW w:w="1481" w:type="dxa"/>
            <w:shd w:val="clear" w:color="auto" w:fill="auto"/>
          </w:tcPr>
          <w:p w:rsidR="00CC785D" w:rsidRPr="00B10E21" w:rsidRDefault="00CC785D" w:rsidP="00990648">
            <w:pPr>
              <w:spacing w:after="0" w:line="240" w:lineRule="auto"/>
              <w:ind w:firstLine="17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61A6">
              <w:rPr>
                <w:rFonts w:ascii="Times New Roman" w:hAnsi="Times New Roman" w:cs="Times New Roman"/>
                <w:sz w:val="28"/>
                <w:szCs w:val="28"/>
              </w:rPr>
              <w:t>F53.1</w:t>
            </w:r>
          </w:p>
        </w:tc>
        <w:tc>
          <w:tcPr>
            <w:tcW w:w="7982" w:type="dxa"/>
            <w:shd w:val="clear" w:color="auto" w:fill="auto"/>
          </w:tcPr>
          <w:p w:rsidR="00CC785D" w:rsidRPr="00E561A6" w:rsidRDefault="00CC785D" w:rsidP="00CC785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312" w:lineRule="auto"/>
              <w:ind w:left="7"/>
              <w:rPr>
                <w:rFonts w:ascii="Times New Roman" w:hAnsi="Times New Roman" w:cs="Times New Roman"/>
                <w:sz w:val="28"/>
                <w:szCs w:val="28"/>
              </w:rPr>
            </w:pPr>
            <w:r w:rsidRPr="00E561A6">
              <w:rPr>
                <w:rFonts w:ascii="Times New Roman" w:hAnsi="Times New Roman" w:cs="Times New Roman"/>
                <w:sz w:val="28"/>
                <w:szCs w:val="28"/>
              </w:rPr>
              <w:t>Тяжелые психические расстройства и расстройства поведения, связанные с послеродовым периодом, не классифицированные в других рубриках.</w:t>
            </w:r>
          </w:p>
          <w:p w:rsidR="00CC785D" w:rsidRPr="00B10E21" w:rsidRDefault="00CC785D" w:rsidP="00990648">
            <w:pPr>
              <w:widowControl w:val="0"/>
              <w:autoSpaceDE w:val="0"/>
              <w:autoSpaceDN w:val="0"/>
              <w:adjustRightInd w:val="0"/>
              <w:spacing w:after="0" w:line="23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57274" w:rsidRPr="00560BC0" w:rsidRDefault="00B57274" w:rsidP="00B57274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7274" w:rsidRPr="00560BC0" w:rsidRDefault="00B57274" w:rsidP="003E466D">
      <w:pPr>
        <w:numPr>
          <w:ilvl w:val="1"/>
          <w:numId w:val="2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B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Дата разработки/пересмотра протокола</w:t>
      </w:r>
      <w:r w:rsidRPr="00560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3E466D">
        <w:rPr>
          <w:rFonts w:ascii="Times New Roman" w:eastAsia="Times New Roman" w:hAnsi="Times New Roman" w:cs="Times New Roman"/>
          <w:sz w:val="28"/>
          <w:szCs w:val="28"/>
          <w:lang w:eastAsia="ru-RU"/>
        </w:rPr>
        <w:t>2015 год (</w:t>
      </w:r>
      <w:r w:rsidRPr="00560BC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пересмотрен 2017 г.</w:t>
      </w:r>
      <w:r w:rsidR="003E466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B57274" w:rsidRPr="00560BC0" w:rsidRDefault="00B57274" w:rsidP="003E466D">
      <w:pPr>
        <w:numPr>
          <w:ilvl w:val="1"/>
          <w:numId w:val="2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B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Сокращения, используемые в протоколе</w:t>
      </w:r>
      <w:r w:rsidRPr="00560BC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414"/>
        <w:gridCol w:w="6635"/>
        <w:gridCol w:w="1732"/>
      </w:tblGrid>
      <w:tr w:rsidR="00B57274" w:rsidRPr="00560BC0" w:rsidTr="003E466D">
        <w:tc>
          <w:tcPr>
            <w:tcW w:w="1414" w:type="dxa"/>
          </w:tcPr>
          <w:p w:rsidR="00B57274" w:rsidRPr="00560BC0" w:rsidRDefault="00B57274" w:rsidP="009906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АЛТ</w:t>
            </w:r>
          </w:p>
        </w:tc>
        <w:tc>
          <w:tcPr>
            <w:tcW w:w="8367" w:type="dxa"/>
            <w:gridSpan w:val="2"/>
          </w:tcPr>
          <w:p w:rsidR="00B57274" w:rsidRPr="00560BC0" w:rsidRDefault="00B57274" w:rsidP="00990648">
            <w:pPr>
              <w:widowControl w:val="0"/>
              <w:autoSpaceDE w:val="0"/>
              <w:autoSpaceDN w:val="0"/>
              <w:adjustRightInd w:val="0"/>
              <w:spacing w:line="239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0BC0">
              <w:rPr>
                <w:rFonts w:ascii="Times New Roman" w:hAnsi="Times New Roman" w:cs="Times New Roman"/>
                <w:sz w:val="28"/>
                <w:szCs w:val="28"/>
              </w:rPr>
              <w:t>аланинаминотрансфераза</w:t>
            </w:r>
            <w:proofErr w:type="spellEnd"/>
          </w:p>
        </w:tc>
      </w:tr>
      <w:tr w:rsidR="00B57274" w:rsidRPr="00560BC0" w:rsidTr="003E466D">
        <w:tc>
          <w:tcPr>
            <w:tcW w:w="1414" w:type="dxa"/>
          </w:tcPr>
          <w:p w:rsidR="00B57274" w:rsidRPr="00560BC0" w:rsidRDefault="00B57274" w:rsidP="009906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АСТ</w:t>
            </w:r>
          </w:p>
        </w:tc>
        <w:tc>
          <w:tcPr>
            <w:tcW w:w="8367" w:type="dxa"/>
            <w:gridSpan w:val="2"/>
          </w:tcPr>
          <w:p w:rsidR="00B57274" w:rsidRPr="00560BC0" w:rsidRDefault="00B57274" w:rsidP="00990648">
            <w:pPr>
              <w:widowControl w:val="0"/>
              <w:autoSpaceDE w:val="0"/>
              <w:autoSpaceDN w:val="0"/>
              <w:adjustRightInd w:val="0"/>
              <w:spacing w:line="239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0BC0">
              <w:rPr>
                <w:rFonts w:ascii="Times New Roman" w:hAnsi="Times New Roman" w:cs="Times New Roman"/>
                <w:sz w:val="28"/>
                <w:szCs w:val="28"/>
              </w:rPr>
              <w:t>аспартатаминотрансфераза</w:t>
            </w:r>
            <w:proofErr w:type="spellEnd"/>
          </w:p>
        </w:tc>
      </w:tr>
      <w:tr w:rsidR="00B57274" w:rsidRPr="00560BC0" w:rsidTr="003E466D">
        <w:tc>
          <w:tcPr>
            <w:tcW w:w="1414" w:type="dxa"/>
          </w:tcPr>
          <w:p w:rsidR="00B57274" w:rsidRPr="00560BC0" w:rsidRDefault="00B57274" w:rsidP="009906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ВВК</w:t>
            </w:r>
          </w:p>
        </w:tc>
        <w:tc>
          <w:tcPr>
            <w:tcW w:w="8367" w:type="dxa"/>
            <w:gridSpan w:val="2"/>
          </w:tcPr>
          <w:p w:rsidR="00B57274" w:rsidRPr="00560BC0" w:rsidRDefault="00B57274" w:rsidP="00990648">
            <w:pPr>
              <w:widowControl w:val="0"/>
              <w:autoSpaceDE w:val="0"/>
              <w:autoSpaceDN w:val="0"/>
              <w:adjustRightInd w:val="0"/>
              <w:spacing w:line="23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sz w:val="28"/>
                <w:szCs w:val="28"/>
              </w:rPr>
              <w:t>военно-врачебная комиссия</w:t>
            </w:r>
          </w:p>
        </w:tc>
      </w:tr>
      <w:tr w:rsidR="00B57274" w:rsidRPr="00560BC0" w:rsidTr="003E466D">
        <w:tc>
          <w:tcPr>
            <w:tcW w:w="1414" w:type="dxa"/>
          </w:tcPr>
          <w:p w:rsidR="00B57274" w:rsidRPr="00560BC0" w:rsidRDefault="00B57274" w:rsidP="009906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В\</w:t>
            </w:r>
            <w:proofErr w:type="gramStart"/>
            <w:r w:rsidRPr="00560B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proofErr w:type="gramEnd"/>
          </w:p>
        </w:tc>
        <w:tc>
          <w:tcPr>
            <w:tcW w:w="8367" w:type="dxa"/>
            <w:gridSpan w:val="2"/>
          </w:tcPr>
          <w:p w:rsidR="00B57274" w:rsidRPr="00560BC0" w:rsidRDefault="00B57274" w:rsidP="00990648">
            <w:pPr>
              <w:widowControl w:val="0"/>
              <w:autoSpaceDE w:val="0"/>
              <w:autoSpaceDN w:val="0"/>
              <w:adjustRightInd w:val="0"/>
              <w:spacing w:line="23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sz w:val="28"/>
                <w:szCs w:val="28"/>
              </w:rPr>
              <w:t>внутримышечно</w:t>
            </w:r>
          </w:p>
        </w:tc>
      </w:tr>
      <w:tr w:rsidR="00B57274" w:rsidRPr="00560BC0" w:rsidTr="003E466D">
        <w:tc>
          <w:tcPr>
            <w:tcW w:w="1414" w:type="dxa"/>
          </w:tcPr>
          <w:p w:rsidR="00B57274" w:rsidRPr="00560BC0" w:rsidRDefault="00B57274" w:rsidP="009906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В\в</w:t>
            </w:r>
          </w:p>
        </w:tc>
        <w:tc>
          <w:tcPr>
            <w:tcW w:w="8367" w:type="dxa"/>
            <w:gridSpan w:val="2"/>
          </w:tcPr>
          <w:p w:rsidR="00B57274" w:rsidRPr="00560BC0" w:rsidRDefault="00B57274" w:rsidP="00990648">
            <w:pPr>
              <w:widowControl w:val="0"/>
              <w:autoSpaceDE w:val="0"/>
              <w:autoSpaceDN w:val="0"/>
              <w:adjustRightInd w:val="0"/>
              <w:spacing w:line="23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sz w:val="28"/>
                <w:szCs w:val="28"/>
              </w:rPr>
              <w:t>внутривенно</w:t>
            </w:r>
          </w:p>
        </w:tc>
      </w:tr>
      <w:tr w:rsidR="00B57274" w:rsidRPr="00560BC0" w:rsidTr="003E466D">
        <w:tc>
          <w:tcPr>
            <w:tcW w:w="1414" w:type="dxa"/>
          </w:tcPr>
          <w:p w:rsidR="00B57274" w:rsidRPr="00560BC0" w:rsidRDefault="00B57274" w:rsidP="009906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КТ</w:t>
            </w:r>
          </w:p>
        </w:tc>
        <w:tc>
          <w:tcPr>
            <w:tcW w:w="8367" w:type="dxa"/>
            <w:gridSpan w:val="2"/>
          </w:tcPr>
          <w:p w:rsidR="00B57274" w:rsidRPr="00560BC0" w:rsidRDefault="00B57274" w:rsidP="009906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sz w:val="28"/>
                <w:szCs w:val="28"/>
              </w:rPr>
              <w:t>компьютерная томография</w:t>
            </w:r>
          </w:p>
        </w:tc>
      </w:tr>
      <w:tr w:rsidR="00B57274" w:rsidRPr="00560BC0" w:rsidTr="003E466D">
        <w:tc>
          <w:tcPr>
            <w:tcW w:w="1414" w:type="dxa"/>
          </w:tcPr>
          <w:p w:rsidR="00B57274" w:rsidRPr="00560BC0" w:rsidRDefault="00B57274" w:rsidP="009906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ЛС</w:t>
            </w:r>
          </w:p>
        </w:tc>
        <w:tc>
          <w:tcPr>
            <w:tcW w:w="8367" w:type="dxa"/>
            <w:gridSpan w:val="2"/>
          </w:tcPr>
          <w:p w:rsidR="00B57274" w:rsidRPr="00560BC0" w:rsidRDefault="00B57274" w:rsidP="00990648">
            <w:pPr>
              <w:widowControl w:val="0"/>
              <w:autoSpaceDE w:val="0"/>
              <w:autoSpaceDN w:val="0"/>
              <w:adjustRightInd w:val="0"/>
              <w:spacing w:line="23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sz w:val="28"/>
                <w:szCs w:val="28"/>
              </w:rPr>
              <w:t>лекарственные средства</w:t>
            </w:r>
          </w:p>
        </w:tc>
      </w:tr>
      <w:tr w:rsidR="00B57274" w:rsidRPr="00560BC0" w:rsidTr="003E466D">
        <w:tc>
          <w:tcPr>
            <w:tcW w:w="1414" w:type="dxa"/>
          </w:tcPr>
          <w:p w:rsidR="00B57274" w:rsidRPr="00560BC0" w:rsidRDefault="00B57274" w:rsidP="009906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МЗСР</w:t>
            </w:r>
          </w:p>
        </w:tc>
        <w:tc>
          <w:tcPr>
            <w:tcW w:w="8367" w:type="dxa"/>
            <w:gridSpan w:val="2"/>
          </w:tcPr>
          <w:p w:rsidR="00B57274" w:rsidRPr="00560BC0" w:rsidRDefault="00B57274" w:rsidP="00990648">
            <w:pPr>
              <w:widowControl w:val="0"/>
              <w:autoSpaceDE w:val="0"/>
              <w:autoSpaceDN w:val="0"/>
              <w:adjustRightInd w:val="0"/>
              <w:spacing w:line="23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sz w:val="28"/>
                <w:szCs w:val="28"/>
              </w:rPr>
              <w:t>Министерство здравоохранения и социального развития</w:t>
            </w:r>
          </w:p>
        </w:tc>
      </w:tr>
      <w:tr w:rsidR="00B57274" w:rsidRPr="00560BC0" w:rsidTr="003E466D">
        <w:tc>
          <w:tcPr>
            <w:tcW w:w="1414" w:type="dxa"/>
          </w:tcPr>
          <w:p w:rsidR="00B57274" w:rsidRPr="00560BC0" w:rsidRDefault="00B57274" w:rsidP="009906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МНН</w:t>
            </w:r>
          </w:p>
        </w:tc>
        <w:tc>
          <w:tcPr>
            <w:tcW w:w="8367" w:type="dxa"/>
            <w:gridSpan w:val="2"/>
          </w:tcPr>
          <w:p w:rsidR="00B57274" w:rsidRPr="00560BC0" w:rsidRDefault="00B57274" w:rsidP="009906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sz w:val="28"/>
                <w:szCs w:val="28"/>
              </w:rPr>
              <w:t>международное непатентованное название (</w:t>
            </w:r>
            <w:proofErr w:type="spellStart"/>
            <w:r w:rsidRPr="00560BC0">
              <w:rPr>
                <w:rFonts w:ascii="Times New Roman" w:hAnsi="Times New Roman" w:cs="Times New Roman"/>
                <w:sz w:val="28"/>
                <w:szCs w:val="28"/>
              </w:rPr>
              <w:t>генерическое</w:t>
            </w:r>
            <w:proofErr w:type="spellEnd"/>
            <w:r w:rsidRPr="00560BC0">
              <w:rPr>
                <w:rFonts w:ascii="Times New Roman" w:hAnsi="Times New Roman" w:cs="Times New Roman"/>
                <w:sz w:val="28"/>
                <w:szCs w:val="28"/>
              </w:rPr>
              <w:t xml:space="preserve">   название)</w:t>
            </w:r>
          </w:p>
        </w:tc>
      </w:tr>
      <w:tr w:rsidR="00B57274" w:rsidRPr="00560BC0" w:rsidTr="003E466D">
        <w:tc>
          <w:tcPr>
            <w:tcW w:w="1414" w:type="dxa"/>
          </w:tcPr>
          <w:p w:rsidR="00B57274" w:rsidRPr="00560BC0" w:rsidRDefault="00B57274" w:rsidP="009906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МРТ</w:t>
            </w:r>
          </w:p>
        </w:tc>
        <w:tc>
          <w:tcPr>
            <w:tcW w:w="8367" w:type="dxa"/>
            <w:gridSpan w:val="2"/>
          </w:tcPr>
          <w:p w:rsidR="00B57274" w:rsidRPr="00560BC0" w:rsidRDefault="00B57274" w:rsidP="009906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sz w:val="28"/>
                <w:szCs w:val="28"/>
              </w:rPr>
              <w:t>магнитно-резонансная томография</w:t>
            </w:r>
          </w:p>
        </w:tc>
      </w:tr>
      <w:tr w:rsidR="00B57274" w:rsidRPr="00560BC0" w:rsidTr="003E466D">
        <w:tc>
          <w:tcPr>
            <w:tcW w:w="1414" w:type="dxa"/>
          </w:tcPr>
          <w:p w:rsidR="00B57274" w:rsidRPr="00560BC0" w:rsidRDefault="00B57274" w:rsidP="009906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МСЭК</w:t>
            </w:r>
          </w:p>
        </w:tc>
        <w:tc>
          <w:tcPr>
            <w:tcW w:w="8367" w:type="dxa"/>
            <w:gridSpan w:val="2"/>
          </w:tcPr>
          <w:p w:rsidR="00B57274" w:rsidRPr="00560BC0" w:rsidRDefault="00B57274" w:rsidP="00990648">
            <w:pPr>
              <w:widowControl w:val="0"/>
              <w:autoSpaceDE w:val="0"/>
              <w:autoSpaceDN w:val="0"/>
              <w:adjustRightInd w:val="0"/>
              <w:spacing w:line="238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60BC0">
              <w:rPr>
                <w:rFonts w:ascii="Times New Roman" w:hAnsi="Times New Roman" w:cs="Times New Roman"/>
                <w:sz w:val="28"/>
                <w:szCs w:val="28"/>
              </w:rPr>
              <w:t>медико-социальная</w:t>
            </w:r>
            <w:proofErr w:type="gramEnd"/>
            <w:r w:rsidRPr="00560BC0">
              <w:rPr>
                <w:rFonts w:ascii="Times New Roman" w:hAnsi="Times New Roman" w:cs="Times New Roman"/>
                <w:sz w:val="28"/>
                <w:szCs w:val="28"/>
              </w:rPr>
              <w:t xml:space="preserve"> экспертная комиссия</w:t>
            </w:r>
          </w:p>
        </w:tc>
      </w:tr>
      <w:tr w:rsidR="00B57274" w:rsidRPr="00560BC0" w:rsidTr="00990648">
        <w:trPr>
          <w:gridAfter w:val="1"/>
          <w:wAfter w:w="1732" w:type="dxa"/>
        </w:trPr>
        <w:tc>
          <w:tcPr>
            <w:tcW w:w="8049" w:type="dxa"/>
            <w:gridSpan w:val="2"/>
          </w:tcPr>
          <w:p w:rsidR="00B57274" w:rsidRPr="00560BC0" w:rsidRDefault="00B57274" w:rsidP="00990648">
            <w:pPr>
              <w:widowControl w:val="0"/>
              <w:autoSpaceDE w:val="0"/>
              <w:autoSpaceDN w:val="0"/>
              <w:adjustRightInd w:val="0"/>
              <w:spacing w:line="1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274" w:rsidRPr="00560BC0" w:rsidTr="003E466D">
        <w:tc>
          <w:tcPr>
            <w:tcW w:w="1414" w:type="dxa"/>
          </w:tcPr>
          <w:p w:rsidR="00B57274" w:rsidRPr="00560BC0" w:rsidRDefault="00B57274" w:rsidP="009906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ОАК</w:t>
            </w:r>
          </w:p>
        </w:tc>
        <w:tc>
          <w:tcPr>
            <w:tcW w:w="8367" w:type="dxa"/>
            <w:gridSpan w:val="2"/>
          </w:tcPr>
          <w:p w:rsidR="00B57274" w:rsidRPr="00560BC0" w:rsidRDefault="00B57274" w:rsidP="009906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sz w:val="28"/>
                <w:szCs w:val="28"/>
              </w:rPr>
              <w:t>общий анализ крови</w:t>
            </w:r>
          </w:p>
        </w:tc>
      </w:tr>
      <w:tr w:rsidR="00B57274" w:rsidRPr="00560BC0" w:rsidTr="003E466D">
        <w:tc>
          <w:tcPr>
            <w:tcW w:w="1414" w:type="dxa"/>
          </w:tcPr>
          <w:p w:rsidR="00B57274" w:rsidRPr="00560BC0" w:rsidRDefault="00B57274" w:rsidP="009906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ОАМ    </w:t>
            </w:r>
          </w:p>
        </w:tc>
        <w:tc>
          <w:tcPr>
            <w:tcW w:w="8367" w:type="dxa"/>
            <w:gridSpan w:val="2"/>
          </w:tcPr>
          <w:p w:rsidR="00B57274" w:rsidRPr="00560BC0" w:rsidRDefault="00B57274" w:rsidP="00990648">
            <w:pPr>
              <w:widowControl w:val="0"/>
              <w:autoSpaceDE w:val="0"/>
              <w:autoSpaceDN w:val="0"/>
              <w:adjustRightInd w:val="0"/>
              <w:spacing w:line="23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sz w:val="28"/>
                <w:szCs w:val="28"/>
              </w:rPr>
              <w:t>общий анализ мочи</w:t>
            </w:r>
          </w:p>
        </w:tc>
      </w:tr>
      <w:tr w:rsidR="00B57274" w:rsidRPr="00560BC0" w:rsidTr="003E466D">
        <w:tc>
          <w:tcPr>
            <w:tcW w:w="1414" w:type="dxa"/>
          </w:tcPr>
          <w:p w:rsidR="00B57274" w:rsidRPr="00560BC0" w:rsidRDefault="00B57274" w:rsidP="009906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ОКИ</w:t>
            </w:r>
          </w:p>
        </w:tc>
        <w:tc>
          <w:tcPr>
            <w:tcW w:w="8367" w:type="dxa"/>
            <w:gridSpan w:val="2"/>
          </w:tcPr>
          <w:p w:rsidR="00B57274" w:rsidRPr="00560BC0" w:rsidRDefault="00B57274" w:rsidP="00990648">
            <w:pPr>
              <w:widowControl w:val="0"/>
              <w:autoSpaceDE w:val="0"/>
              <w:autoSpaceDN w:val="0"/>
              <w:adjustRightInd w:val="0"/>
              <w:spacing w:line="23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sz w:val="28"/>
                <w:szCs w:val="28"/>
              </w:rPr>
              <w:t>острые кишечные инфекции</w:t>
            </w:r>
          </w:p>
        </w:tc>
      </w:tr>
      <w:tr w:rsidR="00B57274" w:rsidRPr="00560BC0" w:rsidTr="003E466D">
        <w:tc>
          <w:tcPr>
            <w:tcW w:w="1414" w:type="dxa"/>
          </w:tcPr>
          <w:p w:rsidR="00B57274" w:rsidRPr="00560BC0" w:rsidRDefault="00B57274" w:rsidP="009906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ПЭТ</w:t>
            </w:r>
          </w:p>
        </w:tc>
        <w:tc>
          <w:tcPr>
            <w:tcW w:w="8367" w:type="dxa"/>
            <w:gridSpan w:val="2"/>
          </w:tcPr>
          <w:p w:rsidR="00B57274" w:rsidRPr="00560BC0" w:rsidRDefault="00B57274" w:rsidP="00990648">
            <w:pPr>
              <w:widowControl w:val="0"/>
              <w:autoSpaceDE w:val="0"/>
              <w:autoSpaceDN w:val="0"/>
              <w:adjustRightInd w:val="0"/>
              <w:spacing w:line="23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sz w:val="28"/>
                <w:szCs w:val="28"/>
              </w:rPr>
              <w:t>позитронно-эмиссионная томография</w:t>
            </w:r>
          </w:p>
        </w:tc>
      </w:tr>
      <w:tr w:rsidR="00B57274" w:rsidRPr="00560BC0" w:rsidTr="003E466D">
        <w:tc>
          <w:tcPr>
            <w:tcW w:w="1414" w:type="dxa"/>
          </w:tcPr>
          <w:p w:rsidR="00B57274" w:rsidRPr="00560BC0" w:rsidRDefault="00B57274" w:rsidP="009906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РЭГ</w:t>
            </w:r>
          </w:p>
        </w:tc>
        <w:tc>
          <w:tcPr>
            <w:tcW w:w="8367" w:type="dxa"/>
            <w:gridSpan w:val="2"/>
          </w:tcPr>
          <w:p w:rsidR="00B57274" w:rsidRPr="00560BC0" w:rsidRDefault="00B57274" w:rsidP="009906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0BC0">
              <w:rPr>
                <w:rFonts w:ascii="Times New Roman" w:hAnsi="Times New Roman" w:cs="Times New Roman"/>
                <w:sz w:val="28"/>
                <w:szCs w:val="28"/>
              </w:rPr>
              <w:t>реоэнцефалография</w:t>
            </w:r>
            <w:proofErr w:type="spellEnd"/>
          </w:p>
        </w:tc>
      </w:tr>
      <w:tr w:rsidR="00B57274" w:rsidRPr="00560BC0" w:rsidTr="003E466D">
        <w:tc>
          <w:tcPr>
            <w:tcW w:w="1414" w:type="dxa"/>
          </w:tcPr>
          <w:p w:rsidR="00B57274" w:rsidRPr="00560BC0" w:rsidRDefault="00B57274" w:rsidP="009906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РС-инфекция</w:t>
            </w:r>
          </w:p>
        </w:tc>
        <w:tc>
          <w:tcPr>
            <w:tcW w:w="8367" w:type="dxa"/>
            <w:gridSpan w:val="2"/>
          </w:tcPr>
          <w:p w:rsidR="00B57274" w:rsidRPr="00560BC0" w:rsidRDefault="00B57274" w:rsidP="009906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респираторно-синцитиальная инфекция</w:t>
            </w:r>
          </w:p>
        </w:tc>
      </w:tr>
      <w:tr w:rsidR="00B57274" w:rsidRPr="00560BC0" w:rsidTr="003E466D">
        <w:tc>
          <w:tcPr>
            <w:tcW w:w="1414" w:type="dxa"/>
          </w:tcPr>
          <w:p w:rsidR="00B57274" w:rsidRPr="00560BC0" w:rsidRDefault="00B57274" w:rsidP="009906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РСК</w:t>
            </w:r>
          </w:p>
        </w:tc>
        <w:tc>
          <w:tcPr>
            <w:tcW w:w="8367" w:type="dxa"/>
            <w:gridSpan w:val="2"/>
          </w:tcPr>
          <w:p w:rsidR="00B57274" w:rsidRPr="00560BC0" w:rsidRDefault="00B57274" w:rsidP="009906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реакция связывания комплемента</w:t>
            </w:r>
          </w:p>
        </w:tc>
      </w:tr>
      <w:tr w:rsidR="00B57274" w:rsidRPr="00560BC0" w:rsidTr="003E466D">
        <w:tc>
          <w:tcPr>
            <w:tcW w:w="1414" w:type="dxa"/>
          </w:tcPr>
          <w:p w:rsidR="00B57274" w:rsidRPr="00560BC0" w:rsidRDefault="00B57274" w:rsidP="009906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РТГА</w:t>
            </w:r>
          </w:p>
        </w:tc>
        <w:tc>
          <w:tcPr>
            <w:tcW w:w="8367" w:type="dxa"/>
            <w:gridSpan w:val="2"/>
          </w:tcPr>
          <w:p w:rsidR="00B57274" w:rsidRPr="00560BC0" w:rsidRDefault="00B57274" w:rsidP="009906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реакция торможения гемагглютинации</w:t>
            </w:r>
          </w:p>
        </w:tc>
      </w:tr>
      <w:tr w:rsidR="00B57274" w:rsidRPr="00560BC0" w:rsidTr="003E466D">
        <w:tc>
          <w:tcPr>
            <w:tcW w:w="1414" w:type="dxa"/>
          </w:tcPr>
          <w:p w:rsidR="00B57274" w:rsidRPr="00560BC0" w:rsidRDefault="00B57274" w:rsidP="009906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СОЭ</w:t>
            </w:r>
          </w:p>
        </w:tc>
        <w:tc>
          <w:tcPr>
            <w:tcW w:w="8367" w:type="dxa"/>
            <w:gridSpan w:val="2"/>
          </w:tcPr>
          <w:p w:rsidR="00B57274" w:rsidRPr="00560BC0" w:rsidRDefault="00B57274" w:rsidP="009906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скорость оседания эритроцитов</w:t>
            </w:r>
          </w:p>
        </w:tc>
      </w:tr>
      <w:tr w:rsidR="00B57274" w:rsidRPr="00560BC0" w:rsidTr="003E466D">
        <w:tc>
          <w:tcPr>
            <w:tcW w:w="1414" w:type="dxa"/>
          </w:tcPr>
          <w:p w:rsidR="00B57274" w:rsidRPr="00560BC0" w:rsidRDefault="00B57274" w:rsidP="009906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УД</w:t>
            </w:r>
          </w:p>
        </w:tc>
        <w:tc>
          <w:tcPr>
            <w:tcW w:w="8367" w:type="dxa"/>
            <w:gridSpan w:val="2"/>
          </w:tcPr>
          <w:p w:rsidR="00B57274" w:rsidRPr="00560BC0" w:rsidRDefault="00B57274" w:rsidP="009906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уровень доказательности</w:t>
            </w:r>
          </w:p>
        </w:tc>
      </w:tr>
      <w:tr w:rsidR="00B57274" w:rsidRPr="00560BC0" w:rsidTr="003E466D">
        <w:tc>
          <w:tcPr>
            <w:tcW w:w="1414" w:type="dxa"/>
          </w:tcPr>
          <w:p w:rsidR="00B57274" w:rsidRPr="00560BC0" w:rsidRDefault="00B57274" w:rsidP="009906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ЦНС</w:t>
            </w:r>
          </w:p>
        </w:tc>
        <w:tc>
          <w:tcPr>
            <w:tcW w:w="8367" w:type="dxa"/>
            <w:gridSpan w:val="2"/>
          </w:tcPr>
          <w:p w:rsidR="00B57274" w:rsidRPr="00560BC0" w:rsidRDefault="00B57274" w:rsidP="009906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центральная нервная система</w:t>
            </w:r>
          </w:p>
        </w:tc>
      </w:tr>
      <w:tr w:rsidR="00B57274" w:rsidRPr="00560BC0" w:rsidTr="003E466D">
        <w:tc>
          <w:tcPr>
            <w:tcW w:w="1414" w:type="dxa"/>
          </w:tcPr>
          <w:p w:rsidR="00B57274" w:rsidRPr="00560BC0" w:rsidRDefault="00B57274" w:rsidP="009906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РК</w:t>
            </w:r>
          </w:p>
        </w:tc>
        <w:tc>
          <w:tcPr>
            <w:tcW w:w="8367" w:type="dxa"/>
            <w:gridSpan w:val="2"/>
          </w:tcPr>
          <w:p w:rsidR="00B57274" w:rsidRPr="00560BC0" w:rsidRDefault="00B57274" w:rsidP="009906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sz w:val="28"/>
                <w:szCs w:val="28"/>
              </w:rPr>
              <w:t>Республика Казахстан</w:t>
            </w:r>
          </w:p>
        </w:tc>
      </w:tr>
      <w:tr w:rsidR="00B57274" w:rsidRPr="00560BC0" w:rsidTr="003E466D">
        <w:tc>
          <w:tcPr>
            <w:tcW w:w="1414" w:type="dxa"/>
          </w:tcPr>
          <w:p w:rsidR="00B57274" w:rsidRPr="00560BC0" w:rsidRDefault="00B57274" w:rsidP="009906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Р-р</w:t>
            </w:r>
          </w:p>
        </w:tc>
        <w:tc>
          <w:tcPr>
            <w:tcW w:w="8367" w:type="dxa"/>
            <w:gridSpan w:val="2"/>
          </w:tcPr>
          <w:p w:rsidR="00B57274" w:rsidRPr="00560BC0" w:rsidRDefault="00B57274" w:rsidP="009906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sz w:val="28"/>
                <w:szCs w:val="28"/>
              </w:rPr>
              <w:t>раствор</w:t>
            </w:r>
          </w:p>
        </w:tc>
      </w:tr>
      <w:tr w:rsidR="00B57274" w:rsidRPr="00560BC0" w:rsidTr="003E466D">
        <w:tc>
          <w:tcPr>
            <w:tcW w:w="1414" w:type="dxa"/>
          </w:tcPr>
          <w:p w:rsidR="00B57274" w:rsidRPr="00560BC0" w:rsidRDefault="00B57274" w:rsidP="009906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СИОЗС</w:t>
            </w:r>
          </w:p>
        </w:tc>
        <w:tc>
          <w:tcPr>
            <w:tcW w:w="8367" w:type="dxa"/>
            <w:gridSpan w:val="2"/>
          </w:tcPr>
          <w:p w:rsidR="00B57274" w:rsidRPr="00560BC0" w:rsidRDefault="00B57274" w:rsidP="00990648">
            <w:pPr>
              <w:widowControl w:val="0"/>
              <w:autoSpaceDE w:val="0"/>
              <w:autoSpaceDN w:val="0"/>
              <w:adjustRightInd w:val="0"/>
              <w:spacing w:line="23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sz w:val="28"/>
                <w:szCs w:val="28"/>
              </w:rPr>
              <w:t>селективные ингибиторы обратного захвата серотонина</w:t>
            </w:r>
          </w:p>
        </w:tc>
      </w:tr>
      <w:tr w:rsidR="00B57274" w:rsidRPr="00560BC0" w:rsidTr="003E466D">
        <w:tc>
          <w:tcPr>
            <w:tcW w:w="1414" w:type="dxa"/>
          </w:tcPr>
          <w:p w:rsidR="00B57274" w:rsidRPr="00560BC0" w:rsidRDefault="00B57274" w:rsidP="009906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СПЭК</w:t>
            </w:r>
          </w:p>
        </w:tc>
        <w:tc>
          <w:tcPr>
            <w:tcW w:w="8367" w:type="dxa"/>
            <w:gridSpan w:val="2"/>
          </w:tcPr>
          <w:p w:rsidR="00B57274" w:rsidRPr="00560BC0" w:rsidRDefault="00B57274" w:rsidP="00990648">
            <w:pPr>
              <w:widowControl w:val="0"/>
              <w:autoSpaceDE w:val="0"/>
              <w:autoSpaceDN w:val="0"/>
              <w:adjustRightInd w:val="0"/>
              <w:spacing w:line="23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sz w:val="28"/>
                <w:szCs w:val="28"/>
              </w:rPr>
              <w:t>судебно-психиатрическая экспертная комиссия</w:t>
            </w:r>
          </w:p>
        </w:tc>
      </w:tr>
      <w:tr w:rsidR="00B57274" w:rsidRPr="00560BC0" w:rsidTr="003E466D">
        <w:tc>
          <w:tcPr>
            <w:tcW w:w="1414" w:type="dxa"/>
          </w:tcPr>
          <w:p w:rsidR="00B57274" w:rsidRPr="00560BC0" w:rsidRDefault="00B57274" w:rsidP="009906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ЭКГ</w:t>
            </w:r>
          </w:p>
        </w:tc>
        <w:tc>
          <w:tcPr>
            <w:tcW w:w="8367" w:type="dxa"/>
            <w:gridSpan w:val="2"/>
          </w:tcPr>
          <w:p w:rsidR="00B57274" w:rsidRPr="003616FC" w:rsidRDefault="00B57274" w:rsidP="00990648">
            <w:pPr>
              <w:widowControl w:val="0"/>
              <w:autoSpaceDE w:val="0"/>
              <w:autoSpaceDN w:val="0"/>
              <w:adjustRightInd w:val="0"/>
              <w:spacing w:line="23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16FC">
              <w:rPr>
                <w:rFonts w:ascii="Times New Roman" w:hAnsi="Times New Roman" w:cs="Times New Roman"/>
                <w:sz w:val="28"/>
                <w:szCs w:val="28"/>
              </w:rPr>
              <w:t>электрокардиограмма</w:t>
            </w:r>
          </w:p>
        </w:tc>
      </w:tr>
      <w:tr w:rsidR="00B57274" w:rsidRPr="00560BC0" w:rsidTr="003E466D">
        <w:tc>
          <w:tcPr>
            <w:tcW w:w="1414" w:type="dxa"/>
          </w:tcPr>
          <w:p w:rsidR="00B57274" w:rsidRPr="00560BC0" w:rsidRDefault="00B57274" w:rsidP="009906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ЭПО</w:t>
            </w:r>
          </w:p>
        </w:tc>
        <w:tc>
          <w:tcPr>
            <w:tcW w:w="8367" w:type="dxa"/>
            <w:gridSpan w:val="2"/>
          </w:tcPr>
          <w:p w:rsidR="00B57274" w:rsidRPr="003616FC" w:rsidRDefault="00B57274" w:rsidP="00990648">
            <w:pPr>
              <w:widowControl w:val="0"/>
              <w:autoSpaceDE w:val="0"/>
              <w:autoSpaceDN w:val="0"/>
              <w:adjustRightInd w:val="0"/>
              <w:spacing w:line="23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16FC">
              <w:rPr>
                <w:rFonts w:ascii="Times New Roman" w:hAnsi="Times New Roman" w:cs="Times New Roman"/>
                <w:sz w:val="28"/>
                <w:szCs w:val="28"/>
              </w:rPr>
              <w:t>экспериментально-психологическое обследование</w:t>
            </w:r>
          </w:p>
        </w:tc>
      </w:tr>
      <w:tr w:rsidR="00B57274" w:rsidRPr="00560BC0" w:rsidTr="003E466D">
        <w:tc>
          <w:tcPr>
            <w:tcW w:w="1414" w:type="dxa"/>
          </w:tcPr>
          <w:p w:rsidR="00B57274" w:rsidRPr="00560BC0" w:rsidRDefault="00B57274" w:rsidP="009906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ЭЭГ</w:t>
            </w:r>
          </w:p>
        </w:tc>
        <w:tc>
          <w:tcPr>
            <w:tcW w:w="8367" w:type="dxa"/>
            <w:gridSpan w:val="2"/>
          </w:tcPr>
          <w:p w:rsidR="00B57274" w:rsidRPr="003616FC" w:rsidRDefault="00B57274" w:rsidP="009906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16FC">
              <w:rPr>
                <w:rFonts w:ascii="Times New Roman" w:hAnsi="Times New Roman" w:cs="Times New Roman"/>
                <w:sz w:val="28"/>
                <w:szCs w:val="28"/>
              </w:rPr>
              <w:t>электроэнцефалограмма</w:t>
            </w:r>
          </w:p>
        </w:tc>
      </w:tr>
      <w:tr w:rsidR="00B57274" w:rsidRPr="00560BC0" w:rsidTr="003E466D">
        <w:tc>
          <w:tcPr>
            <w:tcW w:w="1414" w:type="dxa"/>
          </w:tcPr>
          <w:p w:rsidR="00B57274" w:rsidRPr="00560BC0" w:rsidRDefault="00B57274" w:rsidP="009906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560B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ЭхоЭГ</w:t>
            </w:r>
            <w:proofErr w:type="spellEnd"/>
          </w:p>
        </w:tc>
        <w:tc>
          <w:tcPr>
            <w:tcW w:w="8367" w:type="dxa"/>
            <w:gridSpan w:val="2"/>
          </w:tcPr>
          <w:p w:rsidR="00B57274" w:rsidRPr="00560BC0" w:rsidRDefault="00B57274" w:rsidP="009906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0BC0">
              <w:rPr>
                <w:rFonts w:ascii="Times New Roman" w:hAnsi="Times New Roman" w:cs="Times New Roman"/>
                <w:sz w:val="28"/>
                <w:szCs w:val="28"/>
              </w:rPr>
              <w:t>эхоэлектроэнцефалограмма</w:t>
            </w:r>
            <w:proofErr w:type="spellEnd"/>
          </w:p>
        </w:tc>
      </w:tr>
      <w:tr w:rsidR="00FC5108" w:rsidRPr="00560BC0" w:rsidTr="003E466D">
        <w:tc>
          <w:tcPr>
            <w:tcW w:w="1414" w:type="dxa"/>
          </w:tcPr>
          <w:p w:rsidR="00FC5108" w:rsidRPr="00560BC0" w:rsidRDefault="00FC5108" w:rsidP="009906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ПИН </w:t>
            </w:r>
          </w:p>
        </w:tc>
        <w:tc>
          <w:tcPr>
            <w:tcW w:w="8367" w:type="dxa"/>
            <w:gridSpan w:val="2"/>
          </w:tcPr>
          <w:p w:rsidR="00FC5108" w:rsidRPr="00560BC0" w:rsidRDefault="00FC5108" w:rsidP="009906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Палата интенсивного наблюдения</w:t>
            </w:r>
          </w:p>
        </w:tc>
      </w:tr>
      <w:tr w:rsidR="00FC5108" w:rsidRPr="00560BC0" w:rsidTr="003E466D">
        <w:tc>
          <w:tcPr>
            <w:tcW w:w="1414" w:type="dxa"/>
          </w:tcPr>
          <w:p w:rsidR="00FC5108" w:rsidRDefault="00FC5108" w:rsidP="009906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ГРИТ </w:t>
            </w:r>
          </w:p>
        </w:tc>
        <w:tc>
          <w:tcPr>
            <w:tcW w:w="8367" w:type="dxa"/>
            <w:gridSpan w:val="2"/>
          </w:tcPr>
          <w:p w:rsidR="00FC5108" w:rsidRDefault="00FC5108" w:rsidP="00FC510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Группа реанимации интенсивной терапии</w:t>
            </w:r>
          </w:p>
        </w:tc>
      </w:tr>
    </w:tbl>
    <w:p w:rsidR="00B57274" w:rsidRPr="00560BC0" w:rsidRDefault="00B57274" w:rsidP="00B57274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7274" w:rsidRPr="00560BC0" w:rsidRDefault="00B57274" w:rsidP="003E466D">
      <w:pPr>
        <w:numPr>
          <w:ilvl w:val="1"/>
          <w:numId w:val="2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B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Пользователи протокола</w:t>
      </w:r>
      <w:r w:rsidR="00CC7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врачи </w:t>
      </w:r>
      <w:r w:rsidRPr="00560BC0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психиатр</w:t>
      </w:r>
      <w:proofErr w:type="gramStart"/>
      <w:r w:rsidRPr="00560BC0">
        <w:rPr>
          <w:rFonts w:ascii="Times New Roman" w:eastAsia="Times New Roman" w:hAnsi="Times New Roman" w:cs="Times New Roman"/>
          <w:sz w:val="28"/>
          <w:szCs w:val="28"/>
          <w:lang w:eastAsia="ru-RU"/>
        </w:rPr>
        <w:t>ы-</w:t>
      </w:r>
      <w:proofErr w:type="gramEnd"/>
      <w:r w:rsidRPr="00560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наркологи (детские психиатры, наркологи, психотерапевты).</w:t>
      </w:r>
    </w:p>
    <w:p w:rsidR="00B57274" w:rsidRPr="00560BC0" w:rsidRDefault="00B57274" w:rsidP="003E466D">
      <w:pPr>
        <w:numPr>
          <w:ilvl w:val="1"/>
          <w:numId w:val="2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B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Категория пациентов</w:t>
      </w:r>
      <w:r w:rsidRPr="00560BC0">
        <w:rPr>
          <w:rFonts w:ascii="Times New Roman" w:eastAsia="Times New Roman" w:hAnsi="Times New Roman" w:cs="Times New Roman"/>
          <w:sz w:val="28"/>
          <w:szCs w:val="28"/>
          <w:lang w:eastAsia="ru-RU"/>
        </w:rPr>
        <w:t>: взрослые</w:t>
      </w:r>
      <w:r w:rsidR="003E466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57274" w:rsidRPr="00560BC0" w:rsidRDefault="00B57274" w:rsidP="003E466D">
      <w:pPr>
        <w:numPr>
          <w:ilvl w:val="1"/>
          <w:numId w:val="2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0B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Шкала уровня доказательности</w:t>
      </w:r>
    </w:p>
    <w:p w:rsidR="00B57274" w:rsidRPr="00560BC0" w:rsidRDefault="00B57274" w:rsidP="00B57274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8788"/>
      </w:tblGrid>
      <w:tr w:rsidR="00B57274" w:rsidRPr="00560BC0" w:rsidTr="003E466D">
        <w:trPr>
          <w:trHeight w:val="83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274" w:rsidRPr="00560BC0" w:rsidRDefault="00B57274" w:rsidP="0099064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60B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274" w:rsidRPr="00560BC0" w:rsidRDefault="00B57274" w:rsidP="0099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60B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Высококачественный мета-анализ, систематический обзор РКИ или крупное РКИ с очень низкой вероятностью (++) систематической ошибки </w:t>
            </w:r>
            <w:proofErr w:type="gramStart"/>
            <w:r w:rsidRPr="00560B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результаты</w:t>
            </w:r>
            <w:proofErr w:type="gramEnd"/>
            <w:r w:rsidRPr="00560B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которых могут быть распространены на соответствующую популяцию.</w:t>
            </w:r>
          </w:p>
        </w:tc>
      </w:tr>
      <w:tr w:rsidR="00B57274" w:rsidRPr="00560BC0" w:rsidTr="003E466D">
        <w:trPr>
          <w:trHeight w:val="137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274" w:rsidRPr="00560BC0" w:rsidRDefault="00B57274" w:rsidP="0099064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60B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274" w:rsidRPr="00560BC0" w:rsidRDefault="00B57274" w:rsidP="0099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60B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Высококачественный (++) систематический обзор </w:t>
            </w:r>
            <w:proofErr w:type="spellStart"/>
            <w:r w:rsidRPr="00560B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когортных</w:t>
            </w:r>
            <w:proofErr w:type="spellEnd"/>
            <w:r w:rsidRPr="00560B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или исследований случай-контроль или </w:t>
            </w:r>
            <w:proofErr w:type="gramStart"/>
            <w:r w:rsidRPr="00560B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Высококачественное</w:t>
            </w:r>
            <w:proofErr w:type="gramEnd"/>
            <w:r w:rsidRPr="00560B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(++) </w:t>
            </w:r>
            <w:proofErr w:type="spellStart"/>
            <w:r w:rsidRPr="00560B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когортное</w:t>
            </w:r>
            <w:proofErr w:type="spellEnd"/>
            <w:r w:rsidRPr="00560B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или исследований случай-контроль с очень низким риском систематической ошибки или РКИ с невысоким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B57274" w:rsidRPr="00560BC0" w:rsidTr="003E466D">
        <w:trPr>
          <w:trHeight w:val="16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274" w:rsidRPr="00560BC0" w:rsidRDefault="00B57274" w:rsidP="0099064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60B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274" w:rsidRPr="00560BC0" w:rsidRDefault="00B57274" w:rsidP="0099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60B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Когортное</w:t>
            </w:r>
            <w:proofErr w:type="spellEnd"/>
            <w:r w:rsidRPr="00560B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или исследование случай-контроль или контролируемое исследование без рандомизации с невысоким риском систематической ошибки</w:t>
            </w:r>
            <w:proofErr w:type="gramStart"/>
            <w:r w:rsidRPr="00560B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(+).</w:t>
            </w:r>
            <w:proofErr w:type="gramEnd"/>
          </w:p>
          <w:p w:rsidR="00B57274" w:rsidRPr="00560BC0" w:rsidRDefault="00B57274" w:rsidP="0099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560B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Результаты</w:t>
            </w:r>
            <w:proofErr w:type="gramEnd"/>
            <w:r w:rsidRPr="00560B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B57274" w:rsidRPr="00560BC0" w:rsidTr="003E466D">
        <w:trPr>
          <w:trHeight w:val="2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274" w:rsidRPr="00560BC0" w:rsidRDefault="00B57274" w:rsidP="0099064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60BC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274" w:rsidRPr="00560BC0" w:rsidRDefault="00B57274" w:rsidP="0099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60BC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Описание серии случаев или неконтролируемое исследование или мнение экспертов.</w:t>
            </w:r>
          </w:p>
        </w:tc>
      </w:tr>
      <w:tr w:rsidR="00B57274" w:rsidRPr="00560BC0" w:rsidTr="003E466D">
        <w:trPr>
          <w:trHeight w:val="2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274" w:rsidRPr="00560BC0" w:rsidRDefault="00B57274" w:rsidP="00990648">
            <w:pPr>
              <w:tabs>
                <w:tab w:val="left" w:pos="0"/>
                <w:tab w:val="left" w:pos="74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560BC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GPP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274" w:rsidRPr="00560BC0" w:rsidRDefault="00B57274" w:rsidP="0099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60BC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Наилучшая клиническая практика.</w:t>
            </w:r>
          </w:p>
        </w:tc>
      </w:tr>
    </w:tbl>
    <w:p w:rsidR="00B57274" w:rsidRPr="00560BC0" w:rsidRDefault="00B57274" w:rsidP="00B57274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785D" w:rsidRPr="00E561A6" w:rsidRDefault="00B57274" w:rsidP="003E466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42"/>
        <w:jc w:val="both"/>
        <w:rPr>
          <w:rFonts w:ascii="Times New Roman" w:hAnsi="Times New Roman" w:cs="Times New Roman"/>
          <w:sz w:val="28"/>
          <w:szCs w:val="28"/>
        </w:rPr>
      </w:pPr>
      <w:r w:rsidRPr="00CC78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Определение</w:t>
      </w:r>
      <w:r w:rsidR="003E4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CC785D" w:rsidRPr="00E561A6">
        <w:rPr>
          <w:rFonts w:ascii="Times New Roman" w:hAnsi="Times New Roman" w:cs="Times New Roman"/>
          <w:sz w:val="28"/>
          <w:szCs w:val="28"/>
        </w:rPr>
        <w:t>О</w:t>
      </w:r>
      <w:r w:rsidR="00CC785D" w:rsidRPr="00E561A6">
        <w:rPr>
          <w:rFonts w:ascii="Times New Roman" w:hAnsi="Times New Roman" w:cs="Times New Roman"/>
          <w:b/>
          <w:bCs/>
          <w:sz w:val="28"/>
          <w:szCs w:val="28"/>
        </w:rPr>
        <w:t xml:space="preserve">стрые психозы </w:t>
      </w:r>
      <w:r w:rsidR="00CC785D" w:rsidRPr="00E561A6">
        <w:rPr>
          <w:rFonts w:ascii="Times New Roman" w:hAnsi="Times New Roman" w:cs="Times New Roman"/>
          <w:sz w:val="28"/>
          <w:szCs w:val="28"/>
        </w:rPr>
        <w:t>–</w:t>
      </w:r>
      <w:r w:rsidR="00CC785D" w:rsidRPr="00E561A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C785D" w:rsidRPr="00E561A6">
        <w:rPr>
          <w:rFonts w:ascii="Times New Roman" w:hAnsi="Times New Roman" w:cs="Times New Roman"/>
          <w:sz w:val="28"/>
          <w:szCs w:val="28"/>
        </w:rPr>
        <w:t>разнородная группа нарушений,</w:t>
      </w:r>
      <w:r w:rsidR="00CC785D" w:rsidRPr="00E561A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C785D" w:rsidRPr="00E561A6">
        <w:rPr>
          <w:rFonts w:ascii="Times New Roman" w:hAnsi="Times New Roman" w:cs="Times New Roman"/>
          <w:sz w:val="28"/>
          <w:szCs w:val="28"/>
        </w:rPr>
        <w:t>характеризующихся острым началом психотических симптомов, таких, как бред,</w:t>
      </w:r>
      <w:bookmarkStart w:id="0" w:name="page3"/>
      <w:bookmarkEnd w:id="0"/>
      <w:r w:rsidR="003616FC">
        <w:rPr>
          <w:rFonts w:ascii="Times New Roman" w:hAnsi="Times New Roman" w:cs="Times New Roman"/>
          <w:sz w:val="28"/>
          <w:szCs w:val="28"/>
        </w:rPr>
        <w:t xml:space="preserve"> </w:t>
      </w:r>
      <w:r w:rsidR="00CC785D" w:rsidRPr="00E561A6">
        <w:rPr>
          <w:rFonts w:ascii="Times New Roman" w:hAnsi="Times New Roman" w:cs="Times New Roman"/>
          <w:sz w:val="28"/>
          <w:szCs w:val="28"/>
        </w:rPr>
        <w:t xml:space="preserve">галлюцинации и расстройства восприятия, и тяжелым нарушением обычного </w:t>
      </w:r>
      <w:r w:rsidR="00CC785D" w:rsidRPr="00E561A6">
        <w:rPr>
          <w:rFonts w:ascii="Times New Roman" w:hAnsi="Times New Roman" w:cs="Times New Roman"/>
          <w:sz w:val="28"/>
          <w:szCs w:val="28"/>
        </w:rPr>
        <w:lastRenderedPageBreak/>
        <w:t>поведения. Под острым началом понимают быстро нарастающее развитие (в течение двух недель или менее) ясно выраженной аномальной клинической картины. Очевидная органическая причина этих нарушений отсутствует. Часто отмечаются растерянность и недоумение, изменчивый аффект. Полное выздоровление обычно наступает в течение нескольких месяцев, часто в течение нескольких недель или даже дней. [1]</w:t>
      </w:r>
    </w:p>
    <w:p w:rsidR="00CC785D" w:rsidRPr="00CC785D" w:rsidRDefault="00CC785D" w:rsidP="00DB020F">
      <w:pPr>
        <w:pStyle w:val="a4"/>
        <w:widowControl w:val="0"/>
        <w:overflowPunct w:val="0"/>
        <w:autoSpaceDE w:val="0"/>
        <w:autoSpaceDN w:val="0"/>
        <w:adjustRightInd w:val="0"/>
        <w:spacing w:after="0" w:line="291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7274" w:rsidRPr="00CC785D" w:rsidRDefault="00B57274" w:rsidP="003E466D">
      <w:pPr>
        <w:pStyle w:val="a4"/>
        <w:widowControl w:val="0"/>
        <w:numPr>
          <w:ilvl w:val="1"/>
          <w:numId w:val="2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91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8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Классификация</w:t>
      </w:r>
      <w:r w:rsidRPr="00CC785D">
        <w:rPr>
          <w:rFonts w:ascii="Times New Roman" w:eastAsia="Times New Roman" w:hAnsi="Times New Roman" w:cs="Times New Roman"/>
          <w:sz w:val="28"/>
          <w:szCs w:val="28"/>
          <w:lang w:eastAsia="ru-RU"/>
        </w:rPr>
        <w:t>: нет</w:t>
      </w:r>
    </w:p>
    <w:p w:rsidR="00B57274" w:rsidRPr="00560BC0" w:rsidRDefault="00B57274" w:rsidP="003E466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0B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МЕТОДЫ, ПОДХОДЫ И ПРОЦЕДУРЫ ДИАГНОСТИКИ</w:t>
      </w:r>
      <w:r w:rsidR="007C124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57274" w:rsidRPr="005B676A" w:rsidRDefault="00B57274" w:rsidP="003E466D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B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Диагностические критерии</w:t>
      </w:r>
      <w:r w:rsidRPr="00560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676A" w:rsidRPr="005B676A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5B676A">
        <w:rPr>
          <w:rFonts w:ascii="Times New Roman" w:eastAsia="Times New Roman" w:hAnsi="Times New Roman" w:cs="Times New Roman"/>
          <w:sz w:val="28"/>
          <w:szCs w:val="28"/>
          <w:lang w:eastAsia="ru-RU"/>
        </w:rPr>
        <w:t>2,3</w:t>
      </w:r>
      <w:r w:rsidR="005B676A" w:rsidRPr="005B676A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</w:p>
    <w:p w:rsidR="00B57274" w:rsidRPr="00560BC0" w:rsidRDefault="00B57274" w:rsidP="00B57274">
      <w:pPr>
        <w:tabs>
          <w:tab w:val="left" w:pos="567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967"/>
        <w:gridCol w:w="8098"/>
      </w:tblGrid>
      <w:tr w:rsidR="00B57274" w:rsidRPr="00560BC0" w:rsidTr="003E466D">
        <w:tc>
          <w:tcPr>
            <w:tcW w:w="1967" w:type="dxa"/>
          </w:tcPr>
          <w:p w:rsidR="00B57274" w:rsidRPr="00560BC0" w:rsidRDefault="00B57274" w:rsidP="00990648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60BC0">
              <w:rPr>
                <w:rFonts w:ascii="Times New Roman" w:eastAsia="Times New Roman" w:hAnsi="Times New Roman" w:cs="Times New Roman"/>
                <w:sz w:val="28"/>
                <w:szCs w:val="28"/>
              </w:rPr>
              <w:t>жалобы</w:t>
            </w:r>
          </w:p>
        </w:tc>
        <w:tc>
          <w:tcPr>
            <w:tcW w:w="8098" w:type="dxa"/>
          </w:tcPr>
          <w:p w:rsidR="00B57274" w:rsidRDefault="003616FC" w:rsidP="00DB020F">
            <w:pPr>
              <w:tabs>
                <w:tab w:val="left" w:pos="0"/>
                <w:tab w:val="left" w:pos="193"/>
                <w:tab w:val="left" w:pos="298"/>
              </w:tabs>
              <w:ind w:left="206" w:hanging="1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Ощущение </w:t>
            </w:r>
            <w:r w:rsidR="00CC785D" w:rsidRPr="00E561A6">
              <w:rPr>
                <w:rFonts w:ascii="Times New Roman" w:hAnsi="Times New Roman" w:cs="Times New Roman"/>
                <w:sz w:val="28"/>
                <w:szCs w:val="28"/>
              </w:rPr>
              <w:t>преследования,</w:t>
            </w:r>
            <w:r w:rsidR="00CC785D" w:rsidRPr="00E561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DB020F">
              <w:rPr>
                <w:rFonts w:ascii="Times New Roman" w:hAnsi="Times New Roman" w:cs="Times New Roman"/>
                <w:sz w:val="28"/>
                <w:szCs w:val="28"/>
              </w:rPr>
              <w:t>нарушения восприятия,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B020F">
              <w:rPr>
                <w:rFonts w:ascii="Times New Roman" w:hAnsi="Times New Roman" w:cs="Times New Roman"/>
                <w:sz w:val="28"/>
                <w:szCs w:val="28"/>
              </w:rPr>
              <w:t>бред галлюцинации,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B020F">
              <w:rPr>
                <w:rFonts w:ascii="Times New Roman" w:hAnsi="Times New Roman" w:cs="Times New Roman"/>
                <w:sz w:val="28"/>
                <w:szCs w:val="28"/>
              </w:rPr>
              <w:t>тяжелые нарушения обычного поведения,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B020F">
              <w:rPr>
                <w:rFonts w:ascii="Times New Roman" w:hAnsi="Times New Roman" w:cs="Times New Roman"/>
                <w:sz w:val="28"/>
                <w:szCs w:val="28"/>
              </w:rPr>
              <w:t>отмечаются растерянность и недоумение.</w:t>
            </w:r>
          </w:p>
          <w:p w:rsidR="00B57274" w:rsidRPr="00560BC0" w:rsidRDefault="00B57274" w:rsidP="00990648">
            <w:pPr>
              <w:tabs>
                <w:tab w:val="left" w:pos="0"/>
                <w:tab w:val="left" w:pos="298"/>
                <w:tab w:val="left" w:pos="567"/>
              </w:tabs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57274" w:rsidRPr="00560BC0" w:rsidTr="003E466D">
        <w:tc>
          <w:tcPr>
            <w:tcW w:w="1967" w:type="dxa"/>
          </w:tcPr>
          <w:p w:rsidR="00B57274" w:rsidRPr="00560BC0" w:rsidRDefault="00B57274" w:rsidP="00990648">
            <w:pPr>
              <w:tabs>
                <w:tab w:val="left" w:pos="0"/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60BC0">
              <w:rPr>
                <w:rFonts w:ascii="Times New Roman" w:eastAsia="Times New Roman" w:hAnsi="Times New Roman" w:cs="Times New Roman"/>
                <w:sz w:val="28"/>
                <w:szCs w:val="28"/>
              </w:rPr>
              <w:t>анамнез:</w:t>
            </w:r>
          </w:p>
        </w:tc>
        <w:tc>
          <w:tcPr>
            <w:tcW w:w="8098" w:type="dxa"/>
          </w:tcPr>
          <w:p w:rsidR="00CC785D" w:rsidRPr="00E561A6" w:rsidRDefault="00CC785D" w:rsidP="00CC785D">
            <w:pPr>
              <w:widowControl w:val="0"/>
              <w:overflowPunct w:val="0"/>
              <w:autoSpaceDE w:val="0"/>
              <w:autoSpaceDN w:val="0"/>
              <w:adjustRightInd w:val="0"/>
              <w:spacing w:line="243" w:lineRule="auto"/>
              <w:ind w:left="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1A6">
              <w:rPr>
                <w:rFonts w:ascii="Times New Roman" w:hAnsi="Times New Roman" w:cs="Times New Roman"/>
                <w:sz w:val="28"/>
                <w:szCs w:val="28"/>
              </w:rPr>
              <w:t xml:space="preserve">Острое развитие бреда, галлюцинаций, бессвязной или разорванной речи, выступающих изолированно или в любой комбинации. Промежуток времени между появлением любого психотического симптома и развитием полной клинической картины расстройства не превышает 2 недель. </w:t>
            </w:r>
          </w:p>
          <w:p w:rsidR="00B57274" w:rsidRPr="00560BC0" w:rsidRDefault="00B57274" w:rsidP="00DB020F">
            <w:pPr>
              <w:tabs>
                <w:tab w:val="left" w:pos="31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57274" w:rsidRPr="00560BC0" w:rsidTr="003E466D">
        <w:tc>
          <w:tcPr>
            <w:tcW w:w="1967" w:type="dxa"/>
          </w:tcPr>
          <w:p w:rsidR="00B57274" w:rsidRPr="00560BC0" w:rsidRDefault="00B57274" w:rsidP="00990648">
            <w:pPr>
              <w:tabs>
                <w:tab w:val="left" w:pos="0"/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60BC0">
              <w:rPr>
                <w:rFonts w:ascii="Times New Roman" w:eastAsia="Times New Roman" w:hAnsi="Times New Roman" w:cs="Times New Roman"/>
                <w:sz w:val="28"/>
                <w:szCs w:val="28"/>
              </w:rPr>
              <w:t>физикальное</w:t>
            </w:r>
            <w:proofErr w:type="spellEnd"/>
            <w:r w:rsidRPr="00560B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обследование</w:t>
            </w:r>
          </w:p>
        </w:tc>
        <w:tc>
          <w:tcPr>
            <w:tcW w:w="8098" w:type="dxa"/>
          </w:tcPr>
          <w:p w:rsidR="00CC785D" w:rsidRPr="00E561A6" w:rsidRDefault="00CC785D" w:rsidP="00CC785D">
            <w:pPr>
              <w:widowControl w:val="0"/>
              <w:overflowPunct w:val="0"/>
              <w:autoSpaceDE w:val="0"/>
              <w:autoSpaceDN w:val="0"/>
              <w:adjustRightInd w:val="0"/>
              <w:spacing w:line="258" w:lineRule="auto"/>
              <w:ind w:left="12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E561A6">
              <w:rPr>
                <w:rFonts w:ascii="Times New Roman" w:hAnsi="Times New Roman" w:cs="Times New Roman"/>
                <w:sz w:val="28"/>
                <w:szCs w:val="28"/>
              </w:rPr>
              <w:t>диагностически</w:t>
            </w:r>
            <w:proofErr w:type="spellEnd"/>
            <w:r w:rsidRPr="00E561A6">
              <w:rPr>
                <w:rFonts w:ascii="Times New Roman" w:hAnsi="Times New Roman" w:cs="Times New Roman"/>
                <w:sz w:val="28"/>
                <w:szCs w:val="28"/>
              </w:rPr>
              <w:t xml:space="preserve"> значимых изменений со</w:t>
            </w:r>
            <w:r w:rsidRPr="00E561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E561A6">
              <w:rPr>
                <w:rFonts w:ascii="Times New Roman" w:hAnsi="Times New Roman" w:cs="Times New Roman"/>
                <w:sz w:val="28"/>
                <w:szCs w:val="28"/>
              </w:rPr>
              <w:t xml:space="preserve">стороны кожных покровов и внутренних органов (включая центральной и периферическую нервную систему) нет. </w:t>
            </w:r>
          </w:p>
          <w:p w:rsidR="00B57274" w:rsidRPr="00560BC0" w:rsidRDefault="00B57274" w:rsidP="00990648">
            <w:pPr>
              <w:widowControl w:val="0"/>
              <w:overflowPunct w:val="0"/>
              <w:autoSpaceDE w:val="0"/>
              <w:autoSpaceDN w:val="0"/>
              <w:adjustRightInd w:val="0"/>
              <w:spacing w:line="258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57274" w:rsidRPr="00560BC0" w:rsidRDefault="00B57274" w:rsidP="00B57274">
      <w:pPr>
        <w:tabs>
          <w:tab w:val="left" w:pos="567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1D52" w:rsidRPr="00E561A6" w:rsidRDefault="00B61D52" w:rsidP="00B61D52">
      <w:pPr>
        <w:widowControl w:val="0"/>
        <w:overflowPunct w:val="0"/>
        <w:autoSpaceDE w:val="0"/>
        <w:autoSpaceDN w:val="0"/>
        <w:adjustRightInd w:val="0"/>
        <w:spacing w:after="0" w:line="258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E561A6">
        <w:rPr>
          <w:rFonts w:ascii="Times New Roman" w:hAnsi="Times New Roman" w:cs="Times New Roman"/>
          <w:b/>
          <w:bCs/>
          <w:sz w:val="28"/>
          <w:szCs w:val="28"/>
        </w:rPr>
        <w:t>Физикальное</w:t>
      </w:r>
      <w:proofErr w:type="spellEnd"/>
      <w:r w:rsidRPr="00E561A6">
        <w:rPr>
          <w:rFonts w:ascii="Times New Roman" w:hAnsi="Times New Roman" w:cs="Times New Roman"/>
          <w:b/>
          <w:bCs/>
          <w:sz w:val="28"/>
          <w:szCs w:val="28"/>
        </w:rPr>
        <w:t xml:space="preserve"> обследование</w:t>
      </w:r>
      <w:r w:rsidRPr="00E561A6">
        <w:rPr>
          <w:rFonts w:ascii="Times New Roman" w:hAnsi="Times New Roman" w:cs="Times New Roman"/>
          <w:sz w:val="28"/>
          <w:szCs w:val="28"/>
        </w:rPr>
        <w:t>:</w:t>
      </w:r>
      <w:r w:rsidRPr="00E561A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561A6">
        <w:rPr>
          <w:rFonts w:ascii="Times New Roman" w:hAnsi="Times New Roman" w:cs="Times New Roman"/>
          <w:sz w:val="28"/>
          <w:szCs w:val="28"/>
        </w:rPr>
        <w:t>диагностически</w:t>
      </w:r>
      <w:proofErr w:type="spellEnd"/>
      <w:r w:rsidRPr="00E561A6">
        <w:rPr>
          <w:rFonts w:ascii="Times New Roman" w:hAnsi="Times New Roman" w:cs="Times New Roman"/>
          <w:sz w:val="28"/>
          <w:szCs w:val="28"/>
        </w:rPr>
        <w:t xml:space="preserve"> значимых изменений со</w:t>
      </w:r>
      <w:r w:rsidRPr="00E561A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561A6">
        <w:rPr>
          <w:rFonts w:ascii="Times New Roman" w:hAnsi="Times New Roman" w:cs="Times New Roman"/>
          <w:sz w:val="28"/>
          <w:szCs w:val="28"/>
        </w:rPr>
        <w:t xml:space="preserve">стороны кожных покровов и внутренних органов (включая центральной и периферическую нервную систему) нет. </w:t>
      </w:r>
    </w:p>
    <w:p w:rsidR="00B61D52" w:rsidRPr="00E561A6" w:rsidRDefault="00B61D52" w:rsidP="00B61D52">
      <w:pPr>
        <w:widowControl w:val="0"/>
        <w:autoSpaceDE w:val="0"/>
        <w:autoSpaceDN w:val="0"/>
        <w:adjustRightInd w:val="0"/>
        <w:spacing w:after="0" w:line="245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B61D52" w:rsidRPr="00E561A6" w:rsidRDefault="00B61D52" w:rsidP="00B61D52">
      <w:pPr>
        <w:widowControl w:val="0"/>
        <w:overflowPunct w:val="0"/>
        <w:autoSpaceDE w:val="0"/>
        <w:autoSpaceDN w:val="0"/>
        <w:adjustRightInd w:val="0"/>
        <w:spacing w:after="0" w:line="279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561A6">
        <w:rPr>
          <w:rFonts w:ascii="Times New Roman" w:hAnsi="Times New Roman" w:cs="Times New Roman"/>
          <w:b/>
          <w:bCs/>
          <w:sz w:val="28"/>
          <w:szCs w:val="28"/>
        </w:rPr>
        <w:t>Лабораторное обследование</w:t>
      </w:r>
      <w:r w:rsidRPr="00E561A6">
        <w:rPr>
          <w:rFonts w:ascii="Times New Roman" w:hAnsi="Times New Roman" w:cs="Times New Roman"/>
          <w:sz w:val="28"/>
          <w:szCs w:val="28"/>
        </w:rPr>
        <w:t>:</w:t>
      </w:r>
      <w:r w:rsidRPr="00E561A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561A6">
        <w:rPr>
          <w:rFonts w:ascii="Times New Roman" w:hAnsi="Times New Roman" w:cs="Times New Roman"/>
          <w:sz w:val="28"/>
          <w:szCs w:val="28"/>
        </w:rPr>
        <w:t>негативная диагностика</w:t>
      </w:r>
      <w:r w:rsidRPr="00E561A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561A6">
        <w:rPr>
          <w:rFonts w:ascii="Times New Roman" w:hAnsi="Times New Roman" w:cs="Times New Roman"/>
          <w:sz w:val="28"/>
          <w:szCs w:val="28"/>
        </w:rPr>
        <w:t>–</w:t>
      </w:r>
      <w:r w:rsidRPr="00E561A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561A6">
        <w:rPr>
          <w:rFonts w:ascii="Times New Roman" w:hAnsi="Times New Roman" w:cs="Times New Roman"/>
          <w:sz w:val="28"/>
          <w:szCs w:val="28"/>
        </w:rPr>
        <w:t>исключение</w:t>
      </w:r>
      <w:r w:rsidRPr="00E561A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561A6">
        <w:rPr>
          <w:rFonts w:ascii="Times New Roman" w:hAnsi="Times New Roman" w:cs="Times New Roman"/>
          <w:sz w:val="28"/>
          <w:szCs w:val="28"/>
        </w:rPr>
        <w:t xml:space="preserve">признаков инфекционного процесса или интоксикации. </w:t>
      </w:r>
    </w:p>
    <w:p w:rsidR="00B61D52" w:rsidRPr="00E561A6" w:rsidRDefault="00B61D52" w:rsidP="00B61D52">
      <w:pPr>
        <w:widowControl w:val="0"/>
        <w:autoSpaceDE w:val="0"/>
        <w:autoSpaceDN w:val="0"/>
        <w:adjustRightInd w:val="0"/>
        <w:spacing w:after="0" w:line="217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B61D52" w:rsidRPr="00E561A6" w:rsidRDefault="00B61D52" w:rsidP="00B61D5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561A6">
        <w:rPr>
          <w:rFonts w:ascii="Times New Roman" w:hAnsi="Times New Roman" w:cs="Times New Roman"/>
          <w:b/>
          <w:bCs/>
          <w:sz w:val="28"/>
          <w:szCs w:val="28"/>
        </w:rPr>
        <w:t>Инструментальное обследование</w:t>
      </w:r>
      <w:r w:rsidRPr="00E561A6">
        <w:rPr>
          <w:rFonts w:ascii="Times New Roman" w:hAnsi="Times New Roman" w:cs="Times New Roman"/>
          <w:sz w:val="28"/>
          <w:szCs w:val="28"/>
        </w:rPr>
        <w:t>:</w:t>
      </w:r>
      <w:r w:rsidRPr="00E561A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561A6">
        <w:rPr>
          <w:rFonts w:ascii="Times New Roman" w:hAnsi="Times New Roman" w:cs="Times New Roman"/>
          <w:sz w:val="28"/>
          <w:szCs w:val="28"/>
        </w:rPr>
        <w:t>диагностически</w:t>
      </w:r>
      <w:proofErr w:type="spellEnd"/>
      <w:r w:rsidRPr="00E561A6">
        <w:rPr>
          <w:rFonts w:ascii="Times New Roman" w:hAnsi="Times New Roman" w:cs="Times New Roman"/>
          <w:sz w:val="28"/>
          <w:szCs w:val="28"/>
        </w:rPr>
        <w:t xml:space="preserve"> значимых изменений</w:t>
      </w:r>
      <w:r w:rsidRPr="00E561A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561A6">
        <w:rPr>
          <w:rFonts w:ascii="Times New Roman" w:hAnsi="Times New Roman" w:cs="Times New Roman"/>
          <w:sz w:val="28"/>
          <w:szCs w:val="28"/>
        </w:rPr>
        <w:t xml:space="preserve">нет. </w:t>
      </w:r>
    </w:p>
    <w:p w:rsidR="00B61D52" w:rsidRPr="00E561A6" w:rsidRDefault="00B61D52" w:rsidP="00B61D5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561A6">
        <w:rPr>
          <w:rFonts w:ascii="Times New Roman" w:hAnsi="Times New Roman" w:cs="Times New Roman"/>
          <w:b/>
          <w:bCs/>
          <w:sz w:val="28"/>
          <w:szCs w:val="28"/>
        </w:rPr>
        <w:t>Показания для консультации специалистов</w:t>
      </w:r>
      <w:r w:rsidRPr="00E561A6">
        <w:rPr>
          <w:rFonts w:ascii="Times New Roman" w:hAnsi="Times New Roman" w:cs="Times New Roman"/>
          <w:sz w:val="28"/>
          <w:szCs w:val="28"/>
        </w:rPr>
        <w:t>:</w:t>
      </w:r>
      <w:r w:rsidRPr="00E561A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B61D52" w:rsidRPr="00E561A6" w:rsidRDefault="00B61D52" w:rsidP="00B61D52">
      <w:pPr>
        <w:widowControl w:val="0"/>
        <w:autoSpaceDE w:val="0"/>
        <w:autoSpaceDN w:val="0"/>
        <w:adjustRightInd w:val="0"/>
        <w:spacing w:after="0" w:line="25" w:lineRule="exact"/>
        <w:rPr>
          <w:rFonts w:ascii="Times New Roman" w:hAnsi="Times New Roman" w:cs="Times New Roman"/>
          <w:sz w:val="28"/>
          <w:szCs w:val="28"/>
        </w:rPr>
      </w:pPr>
    </w:p>
    <w:p w:rsidR="00B61D52" w:rsidRPr="00E561A6" w:rsidRDefault="00B61D52" w:rsidP="00B61D52">
      <w:pPr>
        <w:widowControl w:val="0"/>
        <w:numPr>
          <w:ilvl w:val="0"/>
          <w:numId w:val="21"/>
        </w:numPr>
        <w:tabs>
          <w:tab w:val="clear" w:pos="720"/>
          <w:tab w:val="num" w:pos="540"/>
        </w:tabs>
        <w:overflowPunct w:val="0"/>
        <w:autoSpaceDE w:val="0"/>
        <w:autoSpaceDN w:val="0"/>
        <w:adjustRightInd w:val="0"/>
        <w:spacing w:after="0" w:line="240" w:lineRule="auto"/>
        <w:ind w:left="540" w:hanging="427"/>
        <w:jc w:val="both"/>
        <w:rPr>
          <w:rFonts w:ascii="Times New Roman" w:hAnsi="Times New Roman" w:cs="Times New Roman"/>
          <w:sz w:val="28"/>
          <w:szCs w:val="28"/>
        </w:rPr>
      </w:pPr>
      <w:r w:rsidRPr="00E561A6">
        <w:rPr>
          <w:rFonts w:ascii="Times New Roman" w:hAnsi="Times New Roman" w:cs="Times New Roman"/>
          <w:sz w:val="28"/>
          <w:szCs w:val="28"/>
        </w:rPr>
        <w:t xml:space="preserve">консультация терапевта (педиатра) – исключение соматических заболеваний; </w:t>
      </w:r>
    </w:p>
    <w:p w:rsidR="00B61D52" w:rsidRPr="00E561A6" w:rsidRDefault="00B61D52" w:rsidP="00B61D52">
      <w:pPr>
        <w:widowControl w:val="0"/>
        <w:numPr>
          <w:ilvl w:val="0"/>
          <w:numId w:val="21"/>
        </w:numPr>
        <w:tabs>
          <w:tab w:val="clear" w:pos="720"/>
          <w:tab w:val="num" w:pos="547"/>
        </w:tabs>
        <w:overflowPunct w:val="0"/>
        <w:autoSpaceDE w:val="0"/>
        <w:autoSpaceDN w:val="0"/>
        <w:adjustRightInd w:val="0"/>
        <w:spacing w:after="0" w:line="247" w:lineRule="auto"/>
        <w:ind w:left="120" w:hanging="7"/>
        <w:jc w:val="both"/>
        <w:rPr>
          <w:rFonts w:ascii="Times New Roman" w:hAnsi="Times New Roman" w:cs="Times New Roman"/>
          <w:sz w:val="28"/>
          <w:szCs w:val="28"/>
        </w:rPr>
      </w:pPr>
      <w:r w:rsidRPr="00E561A6">
        <w:rPr>
          <w:rFonts w:ascii="Times New Roman" w:hAnsi="Times New Roman" w:cs="Times New Roman"/>
          <w:sz w:val="28"/>
          <w:szCs w:val="28"/>
        </w:rPr>
        <w:t xml:space="preserve">консультация невропатолога – исключение текущих неврологических расстройств; </w:t>
      </w:r>
    </w:p>
    <w:p w:rsidR="00B61D52" w:rsidRPr="00E561A6" w:rsidRDefault="00B61D52" w:rsidP="00B61D52">
      <w:pPr>
        <w:widowControl w:val="0"/>
        <w:numPr>
          <w:ilvl w:val="0"/>
          <w:numId w:val="21"/>
        </w:numPr>
        <w:tabs>
          <w:tab w:val="clear" w:pos="720"/>
          <w:tab w:val="num" w:pos="547"/>
        </w:tabs>
        <w:overflowPunct w:val="0"/>
        <w:autoSpaceDE w:val="0"/>
        <w:autoSpaceDN w:val="0"/>
        <w:adjustRightInd w:val="0"/>
        <w:spacing w:after="0" w:line="245" w:lineRule="auto"/>
        <w:ind w:left="120" w:hanging="7"/>
        <w:jc w:val="both"/>
        <w:rPr>
          <w:rFonts w:ascii="Times New Roman" w:hAnsi="Times New Roman" w:cs="Times New Roman"/>
          <w:sz w:val="28"/>
          <w:szCs w:val="28"/>
        </w:rPr>
      </w:pPr>
      <w:r w:rsidRPr="00E561A6">
        <w:rPr>
          <w:rFonts w:ascii="Times New Roman" w:hAnsi="Times New Roman" w:cs="Times New Roman"/>
          <w:sz w:val="28"/>
          <w:szCs w:val="28"/>
        </w:rPr>
        <w:t xml:space="preserve">консультация гинеколога (для женщин) – исключение гинекологических расстройств; </w:t>
      </w:r>
    </w:p>
    <w:p w:rsidR="00B61D52" w:rsidRPr="00E561A6" w:rsidRDefault="00B61D52" w:rsidP="00B61D52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8"/>
          <w:szCs w:val="28"/>
        </w:rPr>
      </w:pPr>
    </w:p>
    <w:p w:rsidR="00B61D52" w:rsidRPr="00E561A6" w:rsidRDefault="00B61D52" w:rsidP="00B61D52">
      <w:pPr>
        <w:widowControl w:val="0"/>
        <w:numPr>
          <w:ilvl w:val="0"/>
          <w:numId w:val="21"/>
        </w:numPr>
        <w:tabs>
          <w:tab w:val="clear" w:pos="720"/>
          <w:tab w:val="num" w:pos="547"/>
        </w:tabs>
        <w:overflowPunct w:val="0"/>
        <w:autoSpaceDE w:val="0"/>
        <w:autoSpaceDN w:val="0"/>
        <w:adjustRightInd w:val="0"/>
        <w:spacing w:after="0" w:line="274" w:lineRule="auto"/>
        <w:ind w:left="120" w:hanging="7"/>
        <w:jc w:val="both"/>
        <w:rPr>
          <w:rFonts w:ascii="Times New Roman" w:hAnsi="Times New Roman" w:cs="Times New Roman"/>
          <w:sz w:val="28"/>
          <w:szCs w:val="28"/>
        </w:rPr>
      </w:pPr>
      <w:r w:rsidRPr="00E561A6">
        <w:rPr>
          <w:rFonts w:ascii="Times New Roman" w:hAnsi="Times New Roman" w:cs="Times New Roman"/>
          <w:sz w:val="28"/>
          <w:szCs w:val="28"/>
        </w:rPr>
        <w:t xml:space="preserve">консультации иных узких специалистов – сопутствующие соматические заболевания и\или патологические состояния. </w:t>
      </w:r>
    </w:p>
    <w:p w:rsidR="007C1244" w:rsidRPr="007C1244" w:rsidRDefault="007C1244" w:rsidP="007C1244">
      <w:pPr>
        <w:widowControl w:val="0"/>
        <w:overflowPunct w:val="0"/>
        <w:autoSpaceDE w:val="0"/>
        <w:autoSpaceDN w:val="0"/>
        <w:adjustRightInd w:val="0"/>
        <w:spacing w:after="0" w:line="247" w:lineRule="auto"/>
        <w:ind w:left="8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C1244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Основные (обязательные) диагностические обследования, проводимые на </w:t>
      </w:r>
      <w:r w:rsidRPr="007C1244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lastRenderedPageBreak/>
        <w:t>амбулаторном уровне:</w:t>
      </w:r>
    </w:p>
    <w:p w:rsidR="007C1244" w:rsidRDefault="007C1244" w:rsidP="007C1244">
      <w:pPr>
        <w:widowControl w:val="0"/>
        <w:numPr>
          <w:ilvl w:val="0"/>
          <w:numId w:val="25"/>
        </w:numPr>
        <w:tabs>
          <w:tab w:val="num" w:pos="428"/>
        </w:tabs>
        <w:overflowPunct w:val="0"/>
        <w:autoSpaceDE w:val="0"/>
        <w:autoSpaceDN w:val="0"/>
        <w:adjustRightInd w:val="0"/>
        <w:spacing w:after="0" w:line="240" w:lineRule="auto"/>
        <w:ind w:left="428" w:hanging="42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C124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экспериментально-психологическое обследование. </w:t>
      </w:r>
    </w:p>
    <w:p w:rsidR="003616FC" w:rsidRPr="007C1244" w:rsidRDefault="003616FC" w:rsidP="007C1244">
      <w:pPr>
        <w:widowControl w:val="0"/>
        <w:numPr>
          <w:ilvl w:val="0"/>
          <w:numId w:val="25"/>
        </w:numPr>
        <w:tabs>
          <w:tab w:val="num" w:pos="428"/>
        </w:tabs>
        <w:overflowPunct w:val="0"/>
        <w:autoSpaceDE w:val="0"/>
        <w:autoSpaceDN w:val="0"/>
        <w:adjustRightInd w:val="0"/>
        <w:spacing w:after="0" w:line="240" w:lineRule="auto"/>
        <w:ind w:left="428" w:hanging="42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616FC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Консультация невропатолога</w:t>
      </w:r>
    </w:p>
    <w:p w:rsidR="007C1244" w:rsidRPr="007C1244" w:rsidRDefault="007C1244" w:rsidP="007C1244">
      <w:pPr>
        <w:widowControl w:val="0"/>
        <w:overflowPunct w:val="0"/>
        <w:autoSpaceDE w:val="0"/>
        <w:autoSpaceDN w:val="0"/>
        <w:adjustRightInd w:val="0"/>
        <w:spacing w:after="0" w:line="247" w:lineRule="auto"/>
        <w:ind w:left="8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C1244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Дополнительные диагностические обследования, проводимые на амбулаторном уровне:</w:t>
      </w:r>
    </w:p>
    <w:p w:rsidR="007C1244" w:rsidRPr="007C1244" w:rsidRDefault="007C1244" w:rsidP="007C1244">
      <w:pPr>
        <w:widowControl w:val="0"/>
        <w:numPr>
          <w:ilvl w:val="0"/>
          <w:numId w:val="26"/>
        </w:numPr>
        <w:tabs>
          <w:tab w:val="num" w:pos="428"/>
        </w:tabs>
        <w:overflowPunct w:val="0"/>
        <w:autoSpaceDE w:val="0"/>
        <w:autoSpaceDN w:val="0"/>
        <w:adjustRightInd w:val="0"/>
        <w:spacing w:after="0" w:line="240" w:lineRule="auto"/>
        <w:ind w:left="428" w:hanging="42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C124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ОАК; </w:t>
      </w:r>
    </w:p>
    <w:p w:rsidR="007C1244" w:rsidRPr="007C1244" w:rsidRDefault="007C1244" w:rsidP="007C1244">
      <w:pPr>
        <w:widowControl w:val="0"/>
        <w:autoSpaceDE w:val="0"/>
        <w:autoSpaceDN w:val="0"/>
        <w:adjustRightInd w:val="0"/>
        <w:spacing w:after="0" w:line="21" w:lineRule="exac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C1244" w:rsidRPr="007C1244" w:rsidRDefault="007C1244" w:rsidP="007C1244">
      <w:pPr>
        <w:widowControl w:val="0"/>
        <w:numPr>
          <w:ilvl w:val="0"/>
          <w:numId w:val="26"/>
        </w:numPr>
        <w:tabs>
          <w:tab w:val="num" w:pos="428"/>
        </w:tabs>
        <w:overflowPunct w:val="0"/>
        <w:autoSpaceDE w:val="0"/>
        <w:autoSpaceDN w:val="0"/>
        <w:adjustRightInd w:val="0"/>
        <w:spacing w:after="0" w:line="240" w:lineRule="auto"/>
        <w:ind w:left="428" w:hanging="42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C124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ОАМ; </w:t>
      </w:r>
    </w:p>
    <w:p w:rsidR="007C1244" w:rsidRPr="007C1244" w:rsidRDefault="007C1244" w:rsidP="007C1244">
      <w:pPr>
        <w:widowControl w:val="0"/>
        <w:autoSpaceDE w:val="0"/>
        <w:autoSpaceDN w:val="0"/>
        <w:adjustRightInd w:val="0"/>
        <w:spacing w:after="0" w:line="21" w:lineRule="exac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C1244" w:rsidRPr="007C1244" w:rsidRDefault="007C1244" w:rsidP="007C1244">
      <w:pPr>
        <w:widowControl w:val="0"/>
        <w:numPr>
          <w:ilvl w:val="0"/>
          <w:numId w:val="26"/>
        </w:numPr>
        <w:tabs>
          <w:tab w:val="num" w:pos="428"/>
        </w:tabs>
        <w:overflowPunct w:val="0"/>
        <w:autoSpaceDE w:val="0"/>
        <w:autoSpaceDN w:val="0"/>
        <w:adjustRightInd w:val="0"/>
        <w:spacing w:after="0" w:line="240" w:lineRule="auto"/>
        <w:ind w:left="428" w:hanging="42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C124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биохимический анализ крови (печеночные пробы); </w:t>
      </w:r>
    </w:p>
    <w:p w:rsidR="007C1244" w:rsidRPr="007C1244" w:rsidRDefault="007C1244" w:rsidP="007C1244">
      <w:pPr>
        <w:widowControl w:val="0"/>
        <w:autoSpaceDE w:val="0"/>
        <w:autoSpaceDN w:val="0"/>
        <w:adjustRightInd w:val="0"/>
        <w:spacing w:after="0" w:line="18" w:lineRule="exac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C1244" w:rsidRPr="007C1244" w:rsidRDefault="007C1244" w:rsidP="007C1244">
      <w:pPr>
        <w:widowControl w:val="0"/>
        <w:numPr>
          <w:ilvl w:val="0"/>
          <w:numId w:val="26"/>
        </w:numPr>
        <w:tabs>
          <w:tab w:val="num" w:pos="435"/>
        </w:tabs>
        <w:overflowPunct w:val="0"/>
        <w:autoSpaceDE w:val="0"/>
        <w:autoSpaceDN w:val="0"/>
        <w:adjustRightInd w:val="0"/>
        <w:spacing w:after="0" w:line="246" w:lineRule="auto"/>
        <w:ind w:left="8" w:hanging="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C124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ЭКГ – проводятся с целью мониторинга изменений соматического состояния на фоне основной терапии; </w:t>
      </w:r>
    </w:p>
    <w:p w:rsidR="007C1244" w:rsidRPr="007C1244" w:rsidRDefault="007C1244" w:rsidP="007C1244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C1244" w:rsidRPr="007C1244" w:rsidRDefault="007C1244" w:rsidP="007C1244">
      <w:pPr>
        <w:widowControl w:val="0"/>
        <w:numPr>
          <w:ilvl w:val="0"/>
          <w:numId w:val="26"/>
        </w:numPr>
        <w:tabs>
          <w:tab w:val="num" w:pos="428"/>
        </w:tabs>
        <w:overflowPunct w:val="0"/>
        <w:autoSpaceDE w:val="0"/>
        <w:autoSpaceDN w:val="0"/>
        <w:adjustRightInd w:val="0"/>
        <w:spacing w:after="0" w:line="240" w:lineRule="auto"/>
        <w:ind w:left="428" w:hanging="42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C124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ЭЭГ – при эпилептических и эпилептиформных пароксизмах; </w:t>
      </w:r>
    </w:p>
    <w:p w:rsidR="007C1244" w:rsidRPr="007C1244" w:rsidRDefault="007C1244" w:rsidP="007C1244">
      <w:pPr>
        <w:widowControl w:val="0"/>
        <w:autoSpaceDE w:val="0"/>
        <w:autoSpaceDN w:val="0"/>
        <w:adjustRightInd w:val="0"/>
        <w:spacing w:after="0" w:line="17" w:lineRule="exac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C1244" w:rsidRPr="007C1244" w:rsidRDefault="007C1244" w:rsidP="007C1244">
      <w:pPr>
        <w:widowControl w:val="0"/>
        <w:numPr>
          <w:ilvl w:val="0"/>
          <w:numId w:val="26"/>
        </w:numPr>
        <w:tabs>
          <w:tab w:val="num" w:pos="428"/>
        </w:tabs>
        <w:overflowPunct w:val="0"/>
        <w:autoSpaceDE w:val="0"/>
        <w:autoSpaceDN w:val="0"/>
        <w:adjustRightInd w:val="0"/>
        <w:spacing w:after="0" w:line="240" w:lineRule="auto"/>
        <w:ind w:left="428" w:hanging="426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7C1244">
        <w:rPr>
          <w:rFonts w:ascii="Times New Roman" w:eastAsiaTheme="minorEastAsia" w:hAnsi="Times New Roman" w:cs="Times New Roman"/>
          <w:sz w:val="28"/>
          <w:szCs w:val="28"/>
          <w:lang w:eastAsia="ru-RU"/>
        </w:rPr>
        <w:t>ЭхоЭГ</w:t>
      </w:r>
      <w:proofErr w:type="spellEnd"/>
      <w:r w:rsidRPr="007C124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при появлении симптомов угнетения сознания; </w:t>
      </w:r>
    </w:p>
    <w:p w:rsidR="007C1244" w:rsidRPr="007C1244" w:rsidRDefault="007C1244" w:rsidP="007C1244">
      <w:pPr>
        <w:widowControl w:val="0"/>
        <w:autoSpaceDE w:val="0"/>
        <w:autoSpaceDN w:val="0"/>
        <w:adjustRightInd w:val="0"/>
        <w:spacing w:after="0" w:line="41" w:lineRule="exac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C1244" w:rsidRPr="007C1244" w:rsidRDefault="007C1244" w:rsidP="007C1244">
      <w:pPr>
        <w:widowControl w:val="0"/>
        <w:overflowPunct w:val="0"/>
        <w:autoSpaceDE w:val="0"/>
        <w:autoSpaceDN w:val="0"/>
        <w:adjustRightInd w:val="0"/>
        <w:spacing w:after="0" w:line="275" w:lineRule="auto"/>
        <w:ind w:left="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" w:name="page4"/>
      <w:bookmarkEnd w:id="1"/>
      <w:r w:rsidRPr="007C1244">
        <w:rPr>
          <w:rFonts w:ascii="Times New Roman" w:eastAsiaTheme="minorEastAsia" w:hAnsi="Times New Roman" w:cs="Times New Roman"/>
          <w:sz w:val="28"/>
          <w:szCs w:val="28"/>
          <w:lang w:eastAsia="ru-RU"/>
        </w:rPr>
        <w:t>• КТ, МРТ – проводятся с целью исключения сходных по клинике проявлений текущего органического процесса головного мозга.</w:t>
      </w:r>
    </w:p>
    <w:p w:rsidR="007C1244" w:rsidRPr="007C1244" w:rsidRDefault="007C1244" w:rsidP="007C1244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C1244" w:rsidRPr="007C1244" w:rsidRDefault="007C1244" w:rsidP="007C1244">
      <w:pPr>
        <w:widowControl w:val="0"/>
        <w:overflowPunct w:val="0"/>
        <w:autoSpaceDE w:val="0"/>
        <w:autoSpaceDN w:val="0"/>
        <w:adjustRightInd w:val="0"/>
        <w:spacing w:after="0" w:line="251" w:lineRule="auto"/>
        <w:ind w:left="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C1244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Минимальный перечень обследования, который необходимо провести при направлении на плановую госпитализацию, </w:t>
      </w:r>
      <w:r w:rsidRPr="007C1244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согласно внутреннему</w:t>
      </w:r>
      <w:r w:rsidRPr="007C1244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C1244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регламенту стационара с учетом действующего приказа уполномоченного органа в области здравоохранения.</w:t>
      </w:r>
    </w:p>
    <w:p w:rsidR="007C1244" w:rsidRPr="007C1244" w:rsidRDefault="007C1244" w:rsidP="007C1244">
      <w:pPr>
        <w:widowControl w:val="0"/>
        <w:autoSpaceDE w:val="0"/>
        <w:autoSpaceDN w:val="0"/>
        <w:adjustRightInd w:val="0"/>
        <w:spacing w:after="0" w:line="261" w:lineRule="exac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C1244" w:rsidRPr="007C1244" w:rsidRDefault="007C1244" w:rsidP="007C1244">
      <w:pPr>
        <w:widowControl w:val="0"/>
        <w:overflowPunct w:val="0"/>
        <w:autoSpaceDE w:val="0"/>
        <w:autoSpaceDN w:val="0"/>
        <w:adjustRightInd w:val="0"/>
        <w:spacing w:after="0" w:line="246" w:lineRule="auto"/>
        <w:ind w:left="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C1244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Основные (обязательные) диагностические обследования, проводимые в стационаре:</w:t>
      </w:r>
    </w:p>
    <w:p w:rsidR="007C1244" w:rsidRPr="007C1244" w:rsidRDefault="007C1244" w:rsidP="007C1244">
      <w:pPr>
        <w:widowControl w:val="0"/>
        <w:numPr>
          <w:ilvl w:val="0"/>
          <w:numId w:val="27"/>
        </w:numPr>
        <w:tabs>
          <w:tab w:val="num" w:pos="427"/>
        </w:tabs>
        <w:overflowPunct w:val="0"/>
        <w:autoSpaceDE w:val="0"/>
        <w:autoSpaceDN w:val="0"/>
        <w:adjustRightInd w:val="0"/>
        <w:spacing w:after="0" w:line="240" w:lineRule="auto"/>
        <w:ind w:left="427" w:hanging="42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C124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ОАМ – не реже 1 раза в месяц; </w:t>
      </w:r>
    </w:p>
    <w:p w:rsidR="007C1244" w:rsidRPr="007C1244" w:rsidRDefault="007C1244" w:rsidP="007C1244">
      <w:pPr>
        <w:widowControl w:val="0"/>
        <w:autoSpaceDE w:val="0"/>
        <w:autoSpaceDN w:val="0"/>
        <w:adjustRightInd w:val="0"/>
        <w:spacing w:after="0" w:line="19" w:lineRule="exac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C1244" w:rsidRPr="007C1244" w:rsidRDefault="007C1244" w:rsidP="007C1244">
      <w:pPr>
        <w:widowControl w:val="0"/>
        <w:numPr>
          <w:ilvl w:val="0"/>
          <w:numId w:val="27"/>
        </w:numPr>
        <w:tabs>
          <w:tab w:val="num" w:pos="427"/>
        </w:tabs>
        <w:overflowPunct w:val="0"/>
        <w:autoSpaceDE w:val="0"/>
        <w:autoSpaceDN w:val="0"/>
        <w:adjustRightInd w:val="0"/>
        <w:spacing w:after="0" w:line="240" w:lineRule="auto"/>
        <w:ind w:left="427" w:hanging="426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C124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ОАК – не реже 1 раза в месяц; </w:t>
      </w:r>
    </w:p>
    <w:p w:rsidR="007C1244" w:rsidRPr="007C1244" w:rsidRDefault="007C1244" w:rsidP="007C1244">
      <w:pPr>
        <w:widowControl w:val="0"/>
        <w:autoSpaceDE w:val="0"/>
        <w:autoSpaceDN w:val="0"/>
        <w:adjustRightInd w:val="0"/>
        <w:spacing w:after="0" w:line="17" w:lineRule="exac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C1244" w:rsidRPr="007C1244" w:rsidRDefault="007C1244" w:rsidP="007C1244">
      <w:pPr>
        <w:widowControl w:val="0"/>
        <w:numPr>
          <w:ilvl w:val="0"/>
          <w:numId w:val="27"/>
        </w:numPr>
        <w:tabs>
          <w:tab w:val="num" w:pos="434"/>
        </w:tabs>
        <w:overflowPunct w:val="0"/>
        <w:autoSpaceDE w:val="0"/>
        <w:autoSpaceDN w:val="0"/>
        <w:adjustRightInd w:val="0"/>
        <w:spacing w:after="0" w:line="247" w:lineRule="auto"/>
        <w:ind w:left="7" w:hanging="6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C124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биохимический анализ крови (АЛТ, АСТ, билирубин (прямой и непрямой, уровень глюкозы в крови) – не реже 1 раза в месяц; </w:t>
      </w:r>
    </w:p>
    <w:p w:rsidR="007C1244" w:rsidRPr="007C1244" w:rsidRDefault="007C1244" w:rsidP="007C1244">
      <w:pPr>
        <w:widowControl w:val="0"/>
        <w:numPr>
          <w:ilvl w:val="0"/>
          <w:numId w:val="27"/>
        </w:numPr>
        <w:tabs>
          <w:tab w:val="num" w:pos="427"/>
        </w:tabs>
        <w:overflowPunct w:val="0"/>
        <w:autoSpaceDE w:val="0"/>
        <w:autoSpaceDN w:val="0"/>
        <w:adjustRightInd w:val="0"/>
        <w:spacing w:after="0" w:line="240" w:lineRule="auto"/>
        <w:ind w:left="427" w:hanging="426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C124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ЭКГ – не реже 1 раза в месяц; </w:t>
      </w:r>
    </w:p>
    <w:p w:rsidR="007C1244" w:rsidRPr="007C1244" w:rsidRDefault="007C1244" w:rsidP="007C1244">
      <w:pPr>
        <w:widowControl w:val="0"/>
        <w:autoSpaceDE w:val="0"/>
        <w:autoSpaceDN w:val="0"/>
        <w:adjustRightInd w:val="0"/>
        <w:spacing w:after="0" w:line="19" w:lineRule="exac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C1244" w:rsidRPr="007C1244" w:rsidRDefault="007C1244" w:rsidP="007C1244">
      <w:pPr>
        <w:widowControl w:val="0"/>
        <w:numPr>
          <w:ilvl w:val="0"/>
          <w:numId w:val="27"/>
        </w:numPr>
        <w:tabs>
          <w:tab w:val="num" w:pos="434"/>
        </w:tabs>
        <w:overflowPunct w:val="0"/>
        <w:autoSpaceDE w:val="0"/>
        <w:autoSpaceDN w:val="0"/>
        <w:adjustRightInd w:val="0"/>
        <w:spacing w:after="0" w:line="273" w:lineRule="auto"/>
        <w:ind w:left="7" w:hanging="5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C124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ЭПО (для </w:t>
      </w:r>
      <w:proofErr w:type="gramStart"/>
      <w:r w:rsidRPr="007C12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поступивших</w:t>
      </w:r>
      <w:proofErr w:type="gramEnd"/>
      <w:r w:rsidRPr="007C124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впервые в жизни или впервые в текущем году). ЭПО для иных категорий пациентов – по решению лечащего врача. </w:t>
      </w:r>
    </w:p>
    <w:p w:rsidR="007C1244" w:rsidRPr="007C1244" w:rsidRDefault="007C1244" w:rsidP="007C1244">
      <w:pPr>
        <w:widowControl w:val="0"/>
        <w:overflowPunct w:val="0"/>
        <w:autoSpaceDE w:val="0"/>
        <w:autoSpaceDN w:val="0"/>
        <w:adjustRightInd w:val="0"/>
        <w:spacing w:after="0" w:line="247" w:lineRule="auto"/>
        <w:ind w:left="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C1244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Дополнительные диагностические обследования, проводимые в стационаре: </w:t>
      </w:r>
    </w:p>
    <w:p w:rsidR="007C1244" w:rsidRPr="007C1244" w:rsidRDefault="007C1244" w:rsidP="007C1244">
      <w:pPr>
        <w:widowControl w:val="0"/>
        <w:numPr>
          <w:ilvl w:val="0"/>
          <w:numId w:val="27"/>
        </w:numPr>
        <w:tabs>
          <w:tab w:val="num" w:pos="427"/>
        </w:tabs>
        <w:overflowPunct w:val="0"/>
        <w:autoSpaceDE w:val="0"/>
        <w:autoSpaceDN w:val="0"/>
        <w:adjustRightInd w:val="0"/>
        <w:spacing w:after="0" w:line="240" w:lineRule="auto"/>
        <w:ind w:left="427" w:hanging="425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C124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ЭЭГ – при эпилептических и эпилептиформных пароксизмах; </w:t>
      </w:r>
    </w:p>
    <w:p w:rsidR="007C1244" w:rsidRPr="007C1244" w:rsidRDefault="007C1244" w:rsidP="007C1244">
      <w:pPr>
        <w:widowControl w:val="0"/>
        <w:autoSpaceDE w:val="0"/>
        <w:autoSpaceDN w:val="0"/>
        <w:adjustRightInd w:val="0"/>
        <w:spacing w:after="0" w:line="17" w:lineRule="exac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C1244" w:rsidRPr="007C1244" w:rsidRDefault="007C1244" w:rsidP="007C1244">
      <w:pPr>
        <w:widowControl w:val="0"/>
        <w:numPr>
          <w:ilvl w:val="0"/>
          <w:numId w:val="27"/>
        </w:numPr>
        <w:tabs>
          <w:tab w:val="num" w:pos="427"/>
        </w:tabs>
        <w:overflowPunct w:val="0"/>
        <w:autoSpaceDE w:val="0"/>
        <w:autoSpaceDN w:val="0"/>
        <w:adjustRightInd w:val="0"/>
        <w:spacing w:after="0" w:line="240" w:lineRule="auto"/>
        <w:ind w:left="427" w:hanging="425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7C1244">
        <w:rPr>
          <w:rFonts w:ascii="Times New Roman" w:eastAsiaTheme="minorEastAsia" w:hAnsi="Times New Roman" w:cs="Times New Roman"/>
          <w:sz w:val="28"/>
          <w:szCs w:val="28"/>
          <w:lang w:eastAsia="ru-RU"/>
        </w:rPr>
        <w:t>ЭхоЭГ</w:t>
      </w:r>
      <w:proofErr w:type="spellEnd"/>
      <w:r w:rsidRPr="007C124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при появлении симптомов угнетения сознания; </w:t>
      </w:r>
    </w:p>
    <w:p w:rsidR="007C1244" w:rsidRPr="007C1244" w:rsidRDefault="007C1244" w:rsidP="007C1244">
      <w:pPr>
        <w:widowControl w:val="0"/>
        <w:autoSpaceDE w:val="0"/>
        <w:autoSpaceDN w:val="0"/>
        <w:adjustRightInd w:val="0"/>
        <w:spacing w:after="0" w:line="19" w:lineRule="exac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C1244" w:rsidRPr="007C1244" w:rsidRDefault="007C1244" w:rsidP="007C1244">
      <w:pPr>
        <w:widowControl w:val="0"/>
        <w:numPr>
          <w:ilvl w:val="0"/>
          <w:numId w:val="27"/>
        </w:numPr>
        <w:tabs>
          <w:tab w:val="num" w:pos="434"/>
        </w:tabs>
        <w:overflowPunct w:val="0"/>
        <w:autoSpaceDE w:val="0"/>
        <w:autoSpaceDN w:val="0"/>
        <w:adjustRightInd w:val="0"/>
        <w:spacing w:after="0" w:line="257" w:lineRule="auto"/>
        <w:ind w:left="7" w:hanging="5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C12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КТ, МРТ – проводятся с целью исключения сходных по клинике проявлений текущего органического процесса (</w:t>
      </w:r>
      <w:proofErr w:type="spellStart"/>
      <w:r w:rsidRPr="007C12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демиелинизирующие</w:t>
      </w:r>
      <w:proofErr w:type="spellEnd"/>
      <w:r w:rsidRPr="007C124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заболевания, новообразования и т.п. головного мозга). </w:t>
      </w:r>
    </w:p>
    <w:p w:rsidR="007C1244" w:rsidRDefault="007C1244" w:rsidP="00B572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7C1244" w:rsidSect="003E466D">
          <w:pgSz w:w="11906" w:h="16838"/>
          <w:pgMar w:top="1134" w:right="566" w:bottom="1134" w:left="1134" w:header="708" w:footer="708" w:gutter="0"/>
          <w:cols w:space="708"/>
          <w:docGrid w:linePitch="360"/>
        </w:sectPr>
      </w:pPr>
    </w:p>
    <w:p w:rsidR="007C1244" w:rsidRDefault="007C1244" w:rsidP="00B57274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3EEC" w:rsidRPr="005B676A" w:rsidRDefault="00832AD8" w:rsidP="005B676A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  <w:sectPr w:rsidR="00B43EEC" w:rsidRPr="005B676A" w:rsidSect="003E466D">
          <w:pgSz w:w="16838" w:h="11906" w:orient="landscape"/>
          <w:pgMar w:top="850" w:right="566" w:bottom="2268" w:left="1134" w:header="708" w:footer="708" w:gutter="0"/>
          <w:cols w:space="708"/>
          <w:docGrid w:linePitch="360"/>
        </w:sectPr>
      </w:pPr>
      <w:r>
        <w:rPr>
          <w:rFonts w:ascii="Times New Roman" w:eastAsia="Calibri" w:hAnsi="Times New Roman" w:cs="Times New Roman"/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08243A1" wp14:editId="20693981">
                <wp:simplePos x="0" y="0"/>
                <wp:positionH relativeFrom="column">
                  <wp:posOffset>2261235</wp:posOffset>
                </wp:positionH>
                <wp:positionV relativeFrom="paragraph">
                  <wp:posOffset>1956435</wp:posOffset>
                </wp:positionV>
                <wp:extent cx="1943100" cy="1905000"/>
                <wp:effectExtent l="0" t="0" r="19050" b="1905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190500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466D" w:rsidRPr="00832AD8" w:rsidRDefault="003E466D" w:rsidP="00832AD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32AD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Острое начало,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бред, галлюцинации. </w:t>
                            </w:r>
                            <w:r w:rsidRPr="00832AD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Тяжелые нарушения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32AD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обычного поведения. Растерянность и недоумение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, полиморфизм и нестабильность, присутствие симптомов шизофрении</w:t>
                            </w:r>
                          </w:p>
                          <w:p w:rsidR="003E466D" w:rsidRDefault="003E466D" w:rsidP="00832AD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6" style="position:absolute;margin-left:178.05pt;margin-top:154.05pt;width:153pt;height:150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" fillcolor="white [3201]" strokecolor="black [3200]" strokeweight=".25pt">
                <v:textbox>
                  <w:txbxContent>
                    <w:p w:rsidR="003E466D" w:rsidRPr="00832AD8" w:rsidRDefault="003E466D" w:rsidP="00832AD8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32AD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Острое начало,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бред, галлюцинации. </w:t>
                      </w:r>
                      <w:r w:rsidRPr="00832AD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Тяжелые нарушения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832AD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обычного поведения. Растерянность и недоумение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, полиморфизм и нестабильность, присутствие симптомов шизофрении</w:t>
                      </w:r>
                    </w:p>
                    <w:p w:rsidR="003E466D" w:rsidRDefault="003E466D" w:rsidP="00832AD8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FCFBE50" wp14:editId="5FC4EE19">
                <wp:simplePos x="0" y="0"/>
                <wp:positionH relativeFrom="column">
                  <wp:posOffset>1289685</wp:posOffset>
                </wp:positionH>
                <wp:positionV relativeFrom="paragraph">
                  <wp:posOffset>4318635</wp:posOffset>
                </wp:positionV>
                <wp:extent cx="6210300" cy="876300"/>
                <wp:effectExtent l="0" t="0" r="19050" b="1905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0300" cy="87630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466D" w:rsidRPr="00A02C16" w:rsidRDefault="003E466D" w:rsidP="00A02C1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A02C1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Быстро нарастающие развитие в течение 2 недель или менее, аномальная клиническая картина, отсутствие органической причины, полное выздоровлен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ие в течение нескольких месяцев</w:t>
                            </w:r>
                            <w:r w:rsidRPr="00A02C1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, часто в течение нескольких месяцев или в течение нескольких дней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27" style="position:absolute;margin-left:101.55pt;margin-top:340.05pt;width:489pt;height:69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" fillcolor="white [3201]" strokecolor="black [3200]" strokeweight=".25pt">
                <v:textbox>
                  <w:txbxContent>
                    <w:p w:rsidR="003E466D" w:rsidRPr="00A02C16" w:rsidRDefault="003E466D" w:rsidP="00A02C16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gramStart"/>
                      <w:r w:rsidRPr="00A02C1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Быстро нарастающие развитие в течение 2 недель или менее, аномальная клиническая картина, отсутствие органической причины, полное выздоровлен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ие в течение нескольких месяцев</w:t>
                      </w:r>
                      <w:r w:rsidRPr="00A02C1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, часто в течение нескольких месяцев или в течение нескольких дней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7D1934">
        <w:rPr>
          <w:rFonts w:ascii="Times New Roman" w:eastAsia="Calibri" w:hAnsi="Times New Roman" w:cs="Times New Roman"/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0EF0E06" wp14:editId="0DF9C6F6">
                <wp:simplePos x="0" y="0"/>
                <wp:positionH relativeFrom="column">
                  <wp:posOffset>4442460</wp:posOffset>
                </wp:positionH>
                <wp:positionV relativeFrom="paragraph">
                  <wp:posOffset>4966335</wp:posOffset>
                </wp:positionV>
                <wp:extent cx="0" cy="400050"/>
                <wp:effectExtent l="0" t="0" r="19050" b="19050"/>
                <wp:wrapNone/>
                <wp:docPr id="35" name="Прямая соединительная линия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0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5" o:spid="_x0000_s1026" style="position:absolute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9.8pt,391.05pt" to="349.8pt,4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" strokecolor="#4579b8 [3044]"/>
            </w:pict>
          </mc:Fallback>
        </mc:AlternateContent>
      </w:r>
      <w:r w:rsidR="007D1934">
        <w:rPr>
          <w:rFonts w:ascii="Times New Roman" w:eastAsia="Calibri" w:hAnsi="Times New Roman" w:cs="Times New Roman"/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252897C" wp14:editId="737123C6">
                <wp:simplePos x="0" y="0"/>
                <wp:positionH relativeFrom="column">
                  <wp:posOffset>4442460</wp:posOffset>
                </wp:positionH>
                <wp:positionV relativeFrom="paragraph">
                  <wp:posOffset>3956685</wp:posOffset>
                </wp:positionV>
                <wp:extent cx="0" cy="133350"/>
                <wp:effectExtent l="0" t="0" r="19050" b="19050"/>
                <wp:wrapNone/>
                <wp:docPr id="34" name="Прямая соединительная линия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3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4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9.8pt,311.55pt" to="349.8pt,3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" strokecolor="#4579b8 [3044]"/>
            </w:pict>
          </mc:Fallback>
        </mc:AlternateContent>
      </w:r>
      <w:r w:rsidR="007D1934">
        <w:rPr>
          <w:rFonts w:ascii="Times New Roman" w:eastAsia="Calibri" w:hAnsi="Times New Roman" w:cs="Times New Roman"/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67658F1" wp14:editId="153EF2B1">
                <wp:simplePos x="0" y="0"/>
                <wp:positionH relativeFrom="column">
                  <wp:posOffset>7957185</wp:posOffset>
                </wp:positionH>
                <wp:positionV relativeFrom="paragraph">
                  <wp:posOffset>3861435</wp:posOffset>
                </wp:positionV>
                <wp:extent cx="0" cy="95250"/>
                <wp:effectExtent l="0" t="0" r="19050" b="19050"/>
                <wp:wrapNone/>
                <wp:docPr id="33" name="Прямая соединительная линия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952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3" o:spid="_x0000_s1026" style="position:absolute;flip:y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6.55pt,304.05pt" to="626.55pt,3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" strokecolor="#4579b8 [3044]"/>
            </w:pict>
          </mc:Fallback>
        </mc:AlternateContent>
      </w:r>
      <w:r w:rsidR="007D1934">
        <w:rPr>
          <w:rFonts w:ascii="Times New Roman" w:eastAsia="Calibri" w:hAnsi="Times New Roman" w:cs="Times New Roman"/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AF11B50" wp14:editId="7EB18993">
                <wp:simplePos x="0" y="0"/>
                <wp:positionH relativeFrom="column">
                  <wp:posOffset>5671185</wp:posOffset>
                </wp:positionH>
                <wp:positionV relativeFrom="paragraph">
                  <wp:posOffset>3861435</wp:posOffset>
                </wp:positionV>
                <wp:extent cx="0" cy="95250"/>
                <wp:effectExtent l="0" t="0" r="19050" b="19050"/>
                <wp:wrapNone/>
                <wp:docPr id="32" name="Прямая соединительная линия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952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2" o:spid="_x0000_s1026" style="position:absolute;flip:y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6.55pt,304.05pt" to="446.55pt,3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" strokecolor="#4579b8 [3044]"/>
            </w:pict>
          </mc:Fallback>
        </mc:AlternateContent>
      </w:r>
      <w:r w:rsidR="007D1934">
        <w:rPr>
          <w:rFonts w:ascii="Times New Roman" w:eastAsia="Calibri" w:hAnsi="Times New Roman" w:cs="Times New Roman"/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BF7D179" wp14:editId="6D2BFF92">
                <wp:simplePos x="0" y="0"/>
                <wp:positionH relativeFrom="column">
                  <wp:posOffset>3347085</wp:posOffset>
                </wp:positionH>
                <wp:positionV relativeFrom="paragraph">
                  <wp:posOffset>3861435</wp:posOffset>
                </wp:positionV>
                <wp:extent cx="0" cy="95250"/>
                <wp:effectExtent l="0" t="0" r="19050" b="19050"/>
                <wp:wrapNone/>
                <wp:docPr id="31" name="Прямая соединительная линия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952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1" o:spid="_x0000_s1026" style="position:absolute;flip:y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3.55pt,304.05pt" to="263.55pt,3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" strokecolor="#4579b8 [3044]"/>
            </w:pict>
          </mc:Fallback>
        </mc:AlternateContent>
      </w:r>
      <w:r w:rsidR="007D1934">
        <w:rPr>
          <w:rFonts w:ascii="Times New Roman" w:eastAsia="Calibri" w:hAnsi="Times New Roman" w:cs="Times New Roman"/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BF8848A" wp14:editId="18018FC1">
                <wp:simplePos x="0" y="0"/>
                <wp:positionH relativeFrom="column">
                  <wp:posOffset>842010</wp:posOffset>
                </wp:positionH>
                <wp:positionV relativeFrom="paragraph">
                  <wp:posOffset>3861435</wp:posOffset>
                </wp:positionV>
                <wp:extent cx="0" cy="95250"/>
                <wp:effectExtent l="0" t="0" r="19050" b="19050"/>
                <wp:wrapNone/>
                <wp:docPr id="30" name="Прямая соединительная линия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952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0" o:spid="_x0000_s1026" style="position:absolute;flip:y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.3pt,304.05pt" to="66.3pt,3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" strokecolor="#4579b8 [3044]"/>
            </w:pict>
          </mc:Fallback>
        </mc:AlternateContent>
      </w:r>
      <w:r w:rsidR="007D1934">
        <w:rPr>
          <w:rFonts w:ascii="Times New Roman" w:eastAsia="Calibri" w:hAnsi="Times New Roman" w:cs="Times New Roman"/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EF4AEFD" wp14:editId="5BE9EB83">
                <wp:simplePos x="0" y="0"/>
                <wp:positionH relativeFrom="column">
                  <wp:posOffset>842010</wp:posOffset>
                </wp:positionH>
                <wp:positionV relativeFrom="paragraph">
                  <wp:posOffset>3956685</wp:posOffset>
                </wp:positionV>
                <wp:extent cx="0" cy="0"/>
                <wp:effectExtent l="0" t="0" r="0" b="0"/>
                <wp:wrapNone/>
                <wp:docPr id="29" name="Прямая со стрелкой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9" o:spid="_x0000_s1026" type="#_x0000_t32" style="position:absolute;margin-left:66.3pt;margin-top:311.55pt;width:0;height:0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" strokecolor="#4579b8 [3044]">
                <v:stroke endarrow="open"/>
              </v:shape>
            </w:pict>
          </mc:Fallback>
        </mc:AlternateContent>
      </w:r>
      <w:r w:rsidR="007D1934">
        <w:rPr>
          <w:rFonts w:ascii="Times New Roman" w:eastAsia="Calibri" w:hAnsi="Times New Roman" w:cs="Times New Roman"/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7FCE4FF" wp14:editId="7BE9CD65">
                <wp:simplePos x="0" y="0"/>
                <wp:positionH relativeFrom="column">
                  <wp:posOffset>842009</wp:posOffset>
                </wp:positionH>
                <wp:positionV relativeFrom="paragraph">
                  <wp:posOffset>3956685</wp:posOffset>
                </wp:positionV>
                <wp:extent cx="7115175" cy="0"/>
                <wp:effectExtent l="0" t="0" r="9525" b="19050"/>
                <wp:wrapNone/>
                <wp:docPr id="28" name="Прямая соединительная линия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151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8" o:spid="_x0000_s1026" style="position:absolute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.3pt,311.55pt" to="626.55pt,3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" strokecolor="#4579b8 [3044]"/>
            </w:pict>
          </mc:Fallback>
        </mc:AlternateContent>
      </w:r>
      <w:r w:rsidR="007D1934">
        <w:rPr>
          <w:rFonts w:ascii="Times New Roman" w:eastAsia="Calibri" w:hAnsi="Times New Roman" w:cs="Times New Roman"/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37995D3" wp14:editId="7A759C7C">
                <wp:simplePos x="0" y="0"/>
                <wp:positionH relativeFrom="column">
                  <wp:posOffset>8090535</wp:posOffset>
                </wp:positionH>
                <wp:positionV relativeFrom="paragraph">
                  <wp:posOffset>1594485</wp:posOffset>
                </wp:positionV>
                <wp:extent cx="0" cy="361950"/>
                <wp:effectExtent l="95250" t="0" r="95250" b="57150"/>
                <wp:wrapNone/>
                <wp:docPr id="27" name="Прямая со стрелко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7" o:spid="_x0000_s1026" type="#_x0000_t32" style="position:absolute;margin-left:637.05pt;margin-top:125.55pt;width:0;height:28.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" strokecolor="#4579b8 [3044]">
                <v:stroke endarrow="open"/>
              </v:shape>
            </w:pict>
          </mc:Fallback>
        </mc:AlternateContent>
      </w:r>
      <w:r w:rsidR="007D1934">
        <w:rPr>
          <w:rFonts w:ascii="Times New Roman" w:eastAsia="Calibri" w:hAnsi="Times New Roman" w:cs="Times New Roman"/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D014347" wp14:editId="047EA295">
                <wp:simplePos x="0" y="0"/>
                <wp:positionH relativeFrom="column">
                  <wp:posOffset>5671185</wp:posOffset>
                </wp:positionH>
                <wp:positionV relativeFrom="paragraph">
                  <wp:posOffset>1594485</wp:posOffset>
                </wp:positionV>
                <wp:extent cx="0" cy="361950"/>
                <wp:effectExtent l="95250" t="0" r="95250" b="57150"/>
                <wp:wrapNone/>
                <wp:docPr id="26" name="Прямая со стрелкой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6" o:spid="_x0000_s1026" type="#_x0000_t32" style="position:absolute;margin-left:446.55pt;margin-top:125.55pt;width:0;height:28.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" strokecolor="#4579b8 [3044]">
                <v:stroke endarrow="open"/>
              </v:shape>
            </w:pict>
          </mc:Fallback>
        </mc:AlternateContent>
      </w:r>
      <w:r w:rsidR="007D1934">
        <w:rPr>
          <w:rFonts w:ascii="Times New Roman" w:eastAsia="Calibri" w:hAnsi="Times New Roman" w:cs="Times New Roman"/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92FF2EB" wp14:editId="0F86CB1C">
                <wp:simplePos x="0" y="0"/>
                <wp:positionH relativeFrom="column">
                  <wp:posOffset>3347085</wp:posOffset>
                </wp:positionH>
                <wp:positionV relativeFrom="paragraph">
                  <wp:posOffset>1594485</wp:posOffset>
                </wp:positionV>
                <wp:extent cx="0" cy="361950"/>
                <wp:effectExtent l="95250" t="0" r="95250" b="57150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5" o:spid="_x0000_s1026" type="#_x0000_t32" style="position:absolute;margin-left:263.55pt;margin-top:125.55pt;width:0;height:28.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" strokecolor="#4579b8 [3044]">
                <v:stroke endarrow="open"/>
              </v:shape>
            </w:pict>
          </mc:Fallback>
        </mc:AlternateContent>
      </w:r>
      <w:r w:rsidR="007D1934">
        <w:rPr>
          <w:rFonts w:ascii="Times New Roman" w:eastAsia="Calibri" w:hAnsi="Times New Roman" w:cs="Times New Roman"/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12AAB51" wp14:editId="1CFB1A78">
                <wp:simplePos x="0" y="0"/>
                <wp:positionH relativeFrom="column">
                  <wp:posOffset>737235</wp:posOffset>
                </wp:positionH>
                <wp:positionV relativeFrom="paragraph">
                  <wp:posOffset>1594485</wp:posOffset>
                </wp:positionV>
                <wp:extent cx="0" cy="361950"/>
                <wp:effectExtent l="95250" t="0" r="95250" b="57150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4" o:spid="_x0000_s1026" type="#_x0000_t32" style="position:absolute;margin-left:58.05pt;margin-top:125.55pt;width:0;height:28.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" strokecolor="#4579b8 [3044]">
                <v:stroke endarrow="open"/>
              </v:shape>
            </w:pict>
          </mc:Fallback>
        </mc:AlternateContent>
      </w:r>
      <w:r w:rsidR="007D1934">
        <w:rPr>
          <w:rFonts w:ascii="Times New Roman" w:eastAsia="Calibri" w:hAnsi="Times New Roman" w:cs="Times New Roman"/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833317A" wp14:editId="0EFE04E4">
                <wp:simplePos x="0" y="0"/>
                <wp:positionH relativeFrom="column">
                  <wp:posOffset>4347210</wp:posOffset>
                </wp:positionH>
                <wp:positionV relativeFrom="paragraph">
                  <wp:posOffset>699135</wp:posOffset>
                </wp:positionV>
                <wp:extent cx="0" cy="47625"/>
                <wp:effectExtent l="0" t="0" r="19050" b="9525"/>
                <wp:wrapNone/>
                <wp:docPr id="23" name="Прямая соединительная линия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76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3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2.3pt,55.05pt" to="342.3pt,5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" strokecolor="#4579b8 [3044]"/>
            </w:pict>
          </mc:Fallback>
        </mc:AlternateContent>
      </w:r>
      <w:r w:rsidR="007D1934">
        <w:rPr>
          <w:rFonts w:ascii="Times New Roman" w:eastAsia="Calibri" w:hAnsi="Times New Roman" w:cs="Times New Roman"/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20E6410" wp14:editId="3D218D5C">
                <wp:simplePos x="0" y="0"/>
                <wp:positionH relativeFrom="column">
                  <wp:posOffset>8090535</wp:posOffset>
                </wp:positionH>
                <wp:positionV relativeFrom="paragraph">
                  <wp:posOffset>746760</wp:posOffset>
                </wp:positionV>
                <wp:extent cx="0" cy="238125"/>
                <wp:effectExtent l="95250" t="0" r="57150" b="66675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81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2" o:spid="_x0000_s1026" type="#_x0000_t32" style="position:absolute;margin-left:637.05pt;margin-top:58.8pt;width:0;height:18.7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" strokecolor="#4579b8 [3044]">
                <v:stroke endarrow="open"/>
              </v:shape>
            </w:pict>
          </mc:Fallback>
        </mc:AlternateContent>
      </w:r>
      <w:r w:rsidR="007D1934">
        <w:rPr>
          <w:rFonts w:ascii="Times New Roman" w:eastAsia="Calibri" w:hAnsi="Times New Roman" w:cs="Times New Roman"/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B38CA34" wp14:editId="5CB2072E">
                <wp:simplePos x="0" y="0"/>
                <wp:positionH relativeFrom="column">
                  <wp:posOffset>5671185</wp:posOffset>
                </wp:positionH>
                <wp:positionV relativeFrom="paragraph">
                  <wp:posOffset>746760</wp:posOffset>
                </wp:positionV>
                <wp:extent cx="0" cy="238125"/>
                <wp:effectExtent l="95250" t="0" r="57150" b="66675"/>
                <wp:wrapNone/>
                <wp:docPr id="21" name="Прямая со стрелко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81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1" o:spid="_x0000_s1026" type="#_x0000_t32" style="position:absolute;margin-left:446.55pt;margin-top:58.8pt;width:0;height:18.7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" strokecolor="#4579b8 [3044]">
                <v:stroke endarrow="open"/>
              </v:shape>
            </w:pict>
          </mc:Fallback>
        </mc:AlternateContent>
      </w:r>
      <w:r w:rsidR="007D1934">
        <w:rPr>
          <w:rFonts w:ascii="Times New Roman" w:eastAsia="Calibri" w:hAnsi="Times New Roman" w:cs="Times New Roman"/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4CA44D5" wp14:editId="4EBF600B">
                <wp:simplePos x="0" y="0"/>
                <wp:positionH relativeFrom="column">
                  <wp:posOffset>3347085</wp:posOffset>
                </wp:positionH>
                <wp:positionV relativeFrom="paragraph">
                  <wp:posOffset>746760</wp:posOffset>
                </wp:positionV>
                <wp:extent cx="0" cy="238125"/>
                <wp:effectExtent l="95250" t="0" r="57150" b="66675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81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0" o:spid="_x0000_s1026" type="#_x0000_t32" style="position:absolute;margin-left:263.55pt;margin-top:58.8pt;width:0;height:18.7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" strokecolor="#4579b8 [3044]">
                <v:stroke endarrow="open"/>
              </v:shape>
            </w:pict>
          </mc:Fallback>
        </mc:AlternateContent>
      </w:r>
      <w:r w:rsidR="007D1934">
        <w:rPr>
          <w:rFonts w:ascii="Times New Roman" w:eastAsia="Calibri" w:hAnsi="Times New Roman" w:cs="Times New Roman"/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ED45679" wp14:editId="53061694">
                <wp:simplePos x="0" y="0"/>
                <wp:positionH relativeFrom="column">
                  <wp:posOffset>737235</wp:posOffset>
                </wp:positionH>
                <wp:positionV relativeFrom="paragraph">
                  <wp:posOffset>746760</wp:posOffset>
                </wp:positionV>
                <wp:extent cx="0" cy="238125"/>
                <wp:effectExtent l="95250" t="0" r="57150" b="66675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81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9" o:spid="_x0000_s1026" type="#_x0000_t32" style="position:absolute;margin-left:58.05pt;margin-top:58.8pt;width:0;height:18.7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" strokecolor="#4579b8 [3044]">
                <v:stroke endarrow="open"/>
              </v:shape>
            </w:pict>
          </mc:Fallback>
        </mc:AlternateContent>
      </w:r>
      <w:r w:rsidR="007D1934">
        <w:rPr>
          <w:rFonts w:ascii="Times New Roman" w:eastAsia="Calibri" w:hAnsi="Times New Roman" w:cs="Times New Roman"/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B9D1591" wp14:editId="4451216F">
                <wp:simplePos x="0" y="0"/>
                <wp:positionH relativeFrom="column">
                  <wp:posOffset>737235</wp:posOffset>
                </wp:positionH>
                <wp:positionV relativeFrom="paragraph">
                  <wp:posOffset>746760</wp:posOffset>
                </wp:positionV>
                <wp:extent cx="7353300" cy="0"/>
                <wp:effectExtent l="0" t="0" r="19050" b="19050"/>
                <wp:wrapNone/>
                <wp:docPr id="18" name="Прямая соединительная 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53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8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.05pt,58.8pt" to="637.05pt,5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" strokecolor="#4579b8 [3044]"/>
            </w:pict>
          </mc:Fallback>
        </mc:AlternateContent>
      </w:r>
      <w:r w:rsidR="007D1934">
        <w:rPr>
          <w:rFonts w:ascii="Times New Roman" w:eastAsia="Calibri" w:hAnsi="Times New Roman" w:cs="Times New Roman"/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77C7D48" wp14:editId="7DDF2AD0">
                <wp:simplePos x="0" y="0"/>
                <wp:positionH relativeFrom="column">
                  <wp:posOffset>1289685</wp:posOffset>
                </wp:positionH>
                <wp:positionV relativeFrom="paragraph">
                  <wp:posOffset>5366385</wp:posOffset>
                </wp:positionV>
                <wp:extent cx="6210300" cy="876300"/>
                <wp:effectExtent l="0" t="0" r="19050" b="1905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0300" cy="87630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466D" w:rsidRPr="00A02C16" w:rsidRDefault="003E466D" w:rsidP="00A02C1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02C1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Консультация невропатолога, экспериментальн</w:t>
                            </w:r>
                            <w:proofErr w:type="gramStart"/>
                            <w:r w:rsidRPr="00A02C1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о-</w:t>
                            </w:r>
                            <w:proofErr w:type="gramEnd"/>
                            <w:r w:rsidRPr="00A02C1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психологическое обследование, ЭЭГ, УЗДГ, по показаниям МРТ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28" style="position:absolute;margin-left:101.55pt;margin-top:422.55pt;width:489pt;height:69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" fillcolor="white [3201]" strokecolor="black [3200]" strokeweight=".25pt">
                <v:textbox>
                  <w:txbxContent>
                    <w:p w:rsidR="003E466D" w:rsidRPr="00A02C16" w:rsidRDefault="003E466D" w:rsidP="00A02C16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02C1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Консультация невропатолога, экспериментальн</w:t>
                      </w:r>
                      <w:proofErr w:type="gramStart"/>
                      <w:r w:rsidRPr="00A02C1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о-</w:t>
                      </w:r>
                      <w:proofErr w:type="gramEnd"/>
                      <w:r w:rsidRPr="00A02C1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психологическое обследование, ЭЭГ, УЗДГ, по показаниям МРТ</w:t>
                      </w:r>
                    </w:p>
                  </w:txbxContent>
                </v:textbox>
              </v:rect>
            </w:pict>
          </mc:Fallback>
        </mc:AlternateContent>
      </w:r>
      <w:r w:rsidR="007D1934">
        <w:rPr>
          <w:rFonts w:ascii="Times New Roman" w:eastAsia="Calibri" w:hAnsi="Times New Roman" w:cs="Times New Roman"/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57A70E9" wp14:editId="754A8484">
                <wp:simplePos x="0" y="0"/>
                <wp:positionH relativeFrom="column">
                  <wp:posOffset>6985635</wp:posOffset>
                </wp:positionH>
                <wp:positionV relativeFrom="paragraph">
                  <wp:posOffset>1956435</wp:posOffset>
                </wp:positionV>
                <wp:extent cx="1943100" cy="1905000"/>
                <wp:effectExtent l="0" t="0" r="19050" b="1905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190500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466D" w:rsidRPr="00042204" w:rsidRDefault="003E466D" w:rsidP="00832AD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4220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Только связанные с послеродовым периодом психические расстройства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9" style="position:absolute;margin-left:550.05pt;margin-top:154.05pt;width:153pt;height:150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" fillcolor="white [3201]" strokecolor="black [3200]" strokeweight=".25pt">
                <v:textbox>
                  <w:txbxContent>
                    <w:p w:rsidR="003E466D" w:rsidRPr="00042204" w:rsidRDefault="003E466D" w:rsidP="00832AD8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4220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Только связанные с послеродовым периодом психические расстройства</w:t>
                      </w:r>
                    </w:p>
                  </w:txbxContent>
                </v:textbox>
              </v:rect>
            </w:pict>
          </mc:Fallback>
        </mc:AlternateContent>
      </w:r>
      <w:r w:rsidR="007D1934">
        <w:rPr>
          <w:rFonts w:ascii="Times New Roman" w:eastAsia="Calibri" w:hAnsi="Times New Roman" w:cs="Times New Roman"/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6CAAF1E" wp14:editId="68ACF2C7">
                <wp:simplePos x="0" y="0"/>
                <wp:positionH relativeFrom="column">
                  <wp:posOffset>4680585</wp:posOffset>
                </wp:positionH>
                <wp:positionV relativeFrom="paragraph">
                  <wp:posOffset>1956435</wp:posOffset>
                </wp:positionV>
                <wp:extent cx="1943100" cy="1905000"/>
                <wp:effectExtent l="0" t="0" r="19050" b="1905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190500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466D" w:rsidRPr="00832AD8" w:rsidRDefault="003E466D" w:rsidP="00832AD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32AD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Острое начало, бред, галлюцинации, расстройства восприятия. Тяжелые нарушения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32AD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обычного поведения.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Сохраняются до 1 месяца, если дольше следует ставить  диагноз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F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- 20</w:t>
                            </w:r>
                          </w:p>
                          <w:p w:rsidR="003E466D" w:rsidRDefault="003E466D" w:rsidP="00832AD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30" style="position:absolute;margin-left:368.55pt;margin-top:154.05pt;width:153pt;height:150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" fillcolor="white [3201]" strokecolor="black [3200]" strokeweight=".25pt">
                <v:textbox>
                  <w:txbxContent>
                    <w:p w:rsidR="003E466D" w:rsidRPr="00832AD8" w:rsidRDefault="003E466D" w:rsidP="00832AD8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32AD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Острое начало, бред, галлюцинации, расстройства восприятия. Тяжелые нарушения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832AD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обычного поведения.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Сохраняются до 1 месяца, если дольше следует ставить  диагноз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F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- 20</w:t>
                      </w:r>
                    </w:p>
                    <w:p w:rsidR="003E466D" w:rsidRDefault="003E466D" w:rsidP="00832AD8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7D1934">
        <w:rPr>
          <w:rFonts w:ascii="Times New Roman" w:eastAsia="Calibri" w:hAnsi="Times New Roman" w:cs="Times New Roman"/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DEAB72D" wp14:editId="40820EFE">
                <wp:simplePos x="0" y="0"/>
                <wp:positionH relativeFrom="column">
                  <wp:posOffset>-186690</wp:posOffset>
                </wp:positionH>
                <wp:positionV relativeFrom="paragraph">
                  <wp:posOffset>1956435</wp:posOffset>
                </wp:positionV>
                <wp:extent cx="1943100" cy="1905000"/>
                <wp:effectExtent l="0" t="0" r="19050" b="1905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190500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466D" w:rsidRPr="00832AD8" w:rsidRDefault="003E466D" w:rsidP="00832AD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32AD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Острое начало, бред, галлюцинации, расстройства восприятия. Тяжелые нарушения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32AD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обычного поведения. Растерянность и недоумение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1" style="position:absolute;margin-left:-14.7pt;margin-top:154.05pt;width:153pt;height:150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" fillcolor="white [3201]" strokecolor="black [3200]" strokeweight=".25pt">
                <v:textbox>
                  <w:txbxContent>
                    <w:p w:rsidR="003E466D" w:rsidRPr="00832AD8" w:rsidRDefault="003E466D" w:rsidP="00832AD8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32AD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Острое начало, бред, галлюцинации, расстройства восприятия. Тяжелые нарушения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832AD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обычного поведения. Растерянность и недоумение</w:t>
                      </w:r>
                    </w:p>
                  </w:txbxContent>
                </v:textbox>
              </v:rect>
            </w:pict>
          </mc:Fallback>
        </mc:AlternateContent>
      </w:r>
      <w:r w:rsidR="007D1934">
        <w:rPr>
          <w:rFonts w:ascii="Times New Roman" w:eastAsia="Calibri" w:hAnsi="Times New Roman" w:cs="Times New Roman"/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885F15A" wp14:editId="2588E3B0">
                <wp:simplePos x="0" y="0"/>
                <wp:positionH relativeFrom="column">
                  <wp:posOffset>7261860</wp:posOffset>
                </wp:positionH>
                <wp:positionV relativeFrom="paragraph">
                  <wp:posOffset>984885</wp:posOffset>
                </wp:positionV>
                <wp:extent cx="1428750" cy="609600"/>
                <wp:effectExtent l="0" t="0" r="19050" b="1905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0" cy="60960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466D" w:rsidRPr="00A02C16" w:rsidRDefault="003E466D" w:rsidP="00832AD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A02C16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en-US"/>
                              </w:rPr>
                              <w:t>F</w:t>
                            </w:r>
                            <w:r w:rsidRPr="00A02C16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53.1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1" o:spid="_x0000_s1032" style="position:absolute;margin-left:571.8pt;margin-top:77.55pt;width:112.5pt;height:48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" fillcolor="white [3201]" strokecolor="black [3200]" strokeweight=".25pt">
                <v:textbox>
                  <w:txbxContent>
                    <w:p w:rsidR="003E466D" w:rsidRPr="00A02C16" w:rsidRDefault="003E466D" w:rsidP="00832AD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A02C16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en-US"/>
                        </w:rPr>
                        <w:t>F</w:t>
                      </w:r>
                      <w:r w:rsidRPr="00A02C16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53.1</w:t>
                      </w:r>
                    </w:p>
                  </w:txbxContent>
                </v:textbox>
              </v:rect>
            </w:pict>
          </mc:Fallback>
        </mc:AlternateContent>
      </w:r>
      <w:r w:rsidR="007D1934">
        <w:rPr>
          <w:rFonts w:ascii="Times New Roman" w:eastAsia="Calibri" w:hAnsi="Times New Roman" w:cs="Times New Roman"/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F939030" wp14:editId="2B0F2C39">
                <wp:simplePos x="0" y="0"/>
                <wp:positionH relativeFrom="column">
                  <wp:posOffset>4928235</wp:posOffset>
                </wp:positionH>
                <wp:positionV relativeFrom="paragraph">
                  <wp:posOffset>984885</wp:posOffset>
                </wp:positionV>
                <wp:extent cx="1428750" cy="609600"/>
                <wp:effectExtent l="0" t="0" r="19050" b="1905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0" cy="60960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466D" w:rsidRPr="00A02C16" w:rsidRDefault="003E466D" w:rsidP="00832AD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A02C16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en-US"/>
                              </w:rPr>
                              <w:t>F</w:t>
                            </w:r>
                            <w:r w:rsidRPr="00A02C16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23.2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0" o:spid="_x0000_s1033" style="position:absolute;margin-left:388.05pt;margin-top:77.55pt;width:112.5pt;height:48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" fillcolor="white [3201]" strokecolor="black [3200]" strokeweight=".25pt">
                <v:textbox>
                  <w:txbxContent>
                    <w:p w:rsidR="003E466D" w:rsidRPr="00A02C16" w:rsidRDefault="003E466D" w:rsidP="00832AD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A02C16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en-US"/>
                        </w:rPr>
                        <w:t>F</w:t>
                      </w:r>
                      <w:r w:rsidRPr="00A02C16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23.2</w:t>
                      </w:r>
                    </w:p>
                  </w:txbxContent>
                </v:textbox>
              </v:rect>
            </w:pict>
          </mc:Fallback>
        </mc:AlternateContent>
      </w:r>
      <w:r w:rsidR="007D1934">
        <w:rPr>
          <w:rFonts w:ascii="Times New Roman" w:eastAsia="Calibri" w:hAnsi="Times New Roman" w:cs="Times New Roman"/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02055B0" wp14:editId="7383DF48">
                <wp:simplePos x="0" y="0"/>
                <wp:positionH relativeFrom="column">
                  <wp:posOffset>2632710</wp:posOffset>
                </wp:positionH>
                <wp:positionV relativeFrom="paragraph">
                  <wp:posOffset>984885</wp:posOffset>
                </wp:positionV>
                <wp:extent cx="1428750" cy="609600"/>
                <wp:effectExtent l="0" t="0" r="19050" b="1905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0" cy="60960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466D" w:rsidRPr="00832AD8" w:rsidRDefault="003E466D" w:rsidP="00832AD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832AD8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en-US"/>
                              </w:rPr>
                              <w:t>F</w:t>
                            </w:r>
                            <w:r w:rsidRPr="00832AD8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23.1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9" o:spid="_x0000_s1034" style="position:absolute;margin-left:207.3pt;margin-top:77.55pt;width:112.5pt;height:48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" fillcolor="white [3201]" strokecolor="black [3200]" strokeweight=".25pt">
                <v:textbox>
                  <w:txbxContent>
                    <w:p w:rsidR="003E466D" w:rsidRPr="00832AD8" w:rsidRDefault="003E466D" w:rsidP="00832AD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832AD8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en-US"/>
                        </w:rPr>
                        <w:t>F</w:t>
                      </w:r>
                      <w:r w:rsidRPr="00832AD8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23.1</w:t>
                      </w:r>
                    </w:p>
                  </w:txbxContent>
                </v:textbox>
              </v:rect>
            </w:pict>
          </mc:Fallback>
        </mc:AlternateContent>
      </w:r>
      <w:r w:rsidR="007D1934">
        <w:rPr>
          <w:rFonts w:ascii="Times New Roman" w:eastAsia="Calibri" w:hAnsi="Times New Roman" w:cs="Times New Roman"/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519BCA7" wp14:editId="67671F51">
                <wp:simplePos x="0" y="0"/>
                <wp:positionH relativeFrom="column">
                  <wp:posOffset>99060</wp:posOffset>
                </wp:positionH>
                <wp:positionV relativeFrom="paragraph">
                  <wp:posOffset>984885</wp:posOffset>
                </wp:positionV>
                <wp:extent cx="1428750" cy="609600"/>
                <wp:effectExtent l="0" t="0" r="19050" b="1905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0" cy="60960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466D" w:rsidRPr="00832AD8" w:rsidRDefault="003E466D" w:rsidP="00832AD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832AD8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en-US"/>
                              </w:rPr>
                              <w:t>F</w:t>
                            </w:r>
                            <w:r w:rsidRPr="00832AD8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23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8" o:spid="_x0000_s1035" style="position:absolute;margin-left:7.8pt;margin-top:77.55pt;width:112.5pt;height:48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" fillcolor="white [3201]" strokecolor="black [3200]" strokeweight=".25pt">
                <v:textbox>
                  <w:txbxContent>
                    <w:p w:rsidR="003E466D" w:rsidRPr="00832AD8" w:rsidRDefault="003E466D" w:rsidP="00832AD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832AD8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en-US"/>
                        </w:rPr>
                        <w:t>F</w:t>
                      </w:r>
                      <w:r w:rsidRPr="00832AD8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23</w:t>
                      </w:r>
                    </w:p>
                  </w:txbxContent>
                </v:textbox>
              </v:rect>
            </w:pict>
          </mc:Fallback>
        </mc:AlternateContent>
      </w:r>
      <w:r w:rsidR="007D1934">
        <w:rPr>
          <w:rFonts w:ascii="Times New Roman" w:eastAsia="Calibri" w:hAnsi="Times New Roman" w:cs="Times New Roman"/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A295FA8" wp14:editId="2047AC31">
                <wp:simplePos x="0" y="0"/>
                <wp:positionH relativeFrom="column">
                  <wp:posOffset>2937510</wp:posOffset>
                </wp:positionH>
                <wp:positionV relativeFrom="paragraph">
                  <wp:posOffset>318135</wp:posOffset>
                </wp:positionV>
                <wp:extent cx="2876550" cy="381000"/>
                <wp:effectExtent l="0" t="0" r="19050" b="1905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0" cy="38100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466D" w:rsidRPr="00832AD8" w:rsidRDefault="003E466D" w:rsidP="00832AD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832AD8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Острые психозы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6" o:spid="_x0000_s1036" style="position:absolute;margin-left:231.3pt;margin-top:25.05pt;width:226.5pt;height:30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" fillcolor="white [3201]" strokecolor="black [3200]" strokeweight=".25pt">
                <v:textbox>
                  <w:txbxContent>
                    <w:p w:rsidR="003E466D" w:rsidRPr="00832AD8" w:rsidRDefault="003E466D" w:rsidP="00832AD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832AD8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Острые психозы</w:t>
                      </w:r>
                    </w:p>
                  </w:txbxContent>
                </v:textbox>
              </v:rect>
            </w:pict>
          </mc:Fallback>
        </mc:AlternateContent>
      </w:r>
      <w:r w:rsidR="007C1244" w:rsidRPr="007C1244">
        <w:rPr>
          <w:rFonts w:ascii="Times New Roman" w:eastAsia="Calibri" w:hAnsi="Times New Roman" w:cs="Times New Roman"/>
          <w:b/>
          <w:sz w:val="28"/>
          <w:szCs w:val="28"/>
        </w:rPr>
        <w:t xml:space="preserve">2.1 Диагностический алгоритм: </w:t>
      </w:r>
      <w:r w:rsidR="005B676A">
        <w:rPr>
          <w:rFonts w:ascii="Times New Roman" w:eastAsia="Calibri" w:hAnsi="Times New Roman" w:cs="Times New Roman"/>
          <w:i/>
          <w:sz w:val="28"/>
          <w:szCs w:val="28"/>
        </w:rPr>
        <w:t>(схема)</w:t>
      </w:r>
    </w:p>
    <w:p w:rsidR="007C1244" w:rsidRDefault="007C1244" w:rsidP="007C12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0B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2.2 Дифференциальный диагноз </w:t>
      </w:r>
      <w:r w:rsidRPr="00560BC0">
        <w:rPr>
          <w:rFonts w:ascii="Times New Roman" w:eastAsia="Calibri" w:hAnsi="Times New Roman" w:cs="Times New Roman"/>
          <w:b/>
          <w:sz w:val="28"/>
          <w:szCs w:val="28"/>
        </w:rPr>
        <w:t>и обоснование дополнительных исследований</w:t>
      </w:r>
    </w:p>
    <w:p w:rsidR="003E466D" w:rsidRPr="00560BC0" w:rsidRDefault="003E466D" w:rsidP="007C12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2408"/>
        <w:gridCol w:w="1986"/>
        <w:gridCol w:w="3260"/>
      </w:tblGrid>
      <w:tr w:rsidR="007C1244" w:rsidRPr="00560BC0" w:rsidTr="003E466D">
        <w:trPr>
          <w:trHeight w:val="699"/>
        </w:trPr>
        <w:tc>
          <w:tcPr>
            <w:tcW w:w="2552" w:type="dxa"/>
            <w:shd w:val="clear" w:color="auto" w:fill="auto"/>
          </w:tcPr>
          <w:p w:rsidR="007C1244" w:rsidRPr="00560BC0" w:rsidRDefault="007C1244" w:rsidP="004D1A8D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0B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Диагноз</w:t>
            </w:r>
          </w:p>
        </w:tc>
        <w:tc>
          <w:tcPr>
            <w:tcW w:w="2408" w:type="dxa"/>
            <w:shd w:val="clear" w:color="auto" w:fill="auto"/>
          </w:tcPr>
          <w:p w:rsidR="007C1244" w:rsidRPr="00560BC0" w:rsidRDefault="007C1244" w:rsidP="004D1A8D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0B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Обоснование для дифференциальной диагностики</w:t>
            </w:r>
          </w:p>
        </w:tc>
        <w:tc>
          <w:tcPr>
            <w:tcW w:w="1986" w:type="dxa"/>
            <w:shd w:val="clear" w:color="auto" w:fill="auto"/>
          </w:tcPr>
          <w:p w:rsidR="007C1244" w:rsidRPr="00560BC0" w:rsidRDefault="007C1244" w:rsidP="004D1A8D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0B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Обследования</w:t>
            </w:r>
          </w:p>
        </w:tc>
        <w:tc>
          <w:tcPr>
            <w:tcW w:w="3260" w:type="dxa"/>
            <w:shd w:val="clear" w:color="auto" w:fill="auto"/>
          </w:tcPr>
          <w:p w:rsidR="007C1244" w:rsidRPr="00560BC0" w:rsidRDefault="007C1244" w:rsidP="004D1A8D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0B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Критерии исключения диагноза</w:t>
            </w:r>
          </w:p>
        </w:tc>
      </w:tr>
      <w:tr w:rsidR="007C1244" w:rsidRPr="00560BC0" w:rsidTr="003E466D">
        <w:trPr>
          <w:trHeight w:val="268"/>
        </w:trPr>
        <w:tc>
          <w:tcPr>
            <w:tcW w:w="2552" w:type="dxa"/>
            <w:shd w:val="clear" w:color="auto" w:fill="auto"/>
          </w:tcPr>
          <w:tbl>
            <w:tblPr>
              <w:tblW w:w="2434" w:type="dxa"/>
              <w:tblInd w:w="1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434"/>
            </w:tblGrid>
            <w:tr w:rsidR="007C1244" w:rsidRPr="00E561A6" w:rsidTr="004D1A8D">
              <w:trPr>
                <w:trHeight w:val="240"/>
              </w:trPr>
              <w:tc>
                <w:tcPr>
                  <w:tcW w:w="2434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vAlign w:val="bottom"/>
                </w:tcPr>
                <w:p w:rsidR="007C1244" w:rsidRPr="00E561A6" w:rsidRDefault="007C1244" w:rsidP="004D1A8D">
                  <w:pPr>
                    <w:widowControl w:val="0"/>
                    <w:autoSpaceDE w:val="0"/>
                    <w:autoSpaceDN w:val="0"/>
                    <w:adjustRightInd w:val="0"/>
                    <w:spacing w:after="0" w:line="239" w:lineRule="exact"/>
                    <w:ind w:left="8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561A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Острое</w:t>
                  </w:r>
                </w:p>
              </w:tc>
            </w:tr>
            <w:tr w:rsidR="007C1244" w:rsidRPr="00E561A6" w:rsidTr="004D1A8D">
              <w:trPr>
                <w:trHeight w:val="276"/>
              </w:trPr>
              <w:tc>
                <w:tcPr>
                  <w:tcW w:w="243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vAlign w:val="bottom"/>
                </w:tcPr>
                <w:p w:rsidR="007C1244" w:rsidRPr="00E561A6" w:rsidRDefault="007C1244" w:rsidP="004D1A8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8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561A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психотическое</w:t>
                  </w:r>
                </w:p>
              </w:tc>
            </w:tr>
            <w:tr w:rsidR="007C1244" w:rsidRPr="00E561A6" w:rsidTr="004D1A8D">
              <w:trPr>
                <w:trHeight w:val="302"/>
              </w:trPr>
              <w:tc>
                <w:tcPr>
                  <w:tcW w:w="24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:rsidR="007C1244" w:rsidRPr="00E561A6" w:rsidRDefault="007C1244" w:rsidP="004D1A8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8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561A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расстройство</w:t>
                  </w:r>
                </w:p>
              </w:tc>
            </w:tr>
          </w:tbl>
          <w:p w:rsidR="007C1244" w:rsidRPr="00560BC0" w:rsidRDefault="007C1244" w:rsidP="004D1A8D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tbl>
            <w:tblPr>
              <w:tblW w:w="2292" w:type="dxa"/>
              <w:tblInd w:w="1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92"/>
            </w:tblGrid>
            <w:tr w:rsidR="007C1244" w:rsidRPr="00E561A6" w:rsidTr="009E60A8">
              <w:trPr>
                <w:trHeight w:val="240"/>
              </w:trPr>
              <w:tc>
                <w:tcPr>
                  <w:tcW w:w="229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vAlign w:val="bottom"/>
                </w:tcPr>
                <w:p w:rsidR="007C1244" w:rsidRPr="00E561A6" w:rsidRDefault="009E60A8" w:rsidP="004D1A8D">
                  <w:pPr>
                    <w:widowControl w:val="0"/>
                    <w:autoSpaceDE w:val="0"/>
                    <w:autoSpaceDN w:val="0"/>
                    <w:adjustRightInd w:val="0"/>
                    <w:spacing w:after="0" w:line="239" w:lineRule="exact"/>
                    <w:ind w:left="8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Отсутствие </w:t>
                  </w:r>
                  <w:r w:rsidR="009B0BDA">
                    <w:rPr>
                      <w:rFonts w:ascii="Times New Roman" w:hAnsi="Times New Roman"/>
                      <w:sz w:val="28"/>
                      <w:szCs w:val="28"/>
                    </w:rPr>
                    <w:t>негативных симптомов, при наличии продуктивных расстройств</w:t>
                  </w:r>
                </w:p>
              </w:tc>
            </w:tr>
            <w:tr w:rsidR="007C1244" w:rsidRPr="00E561A6" w:rsidTr="009E60A8">
              <w:trPr>
                <w:trHeight w:val="276"/>
              </w:trPr>
              <w:tc>
                <w:tcPr>
                  <w:tcW w:w="229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vAlign w:val="bottom"/>
                </w:tcPr>
                <w:p w:rsidR="007C1244" w:rsidRPr="00E561A6" w:rsidRDefault="007C1244" w:rsidP="004D1A8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80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7C1244" w:rsidRPr="00E561A6" w:rsidTr="009E60A8">
              <w:trPr>
                <w:trHeight w:val="276"/>
              </w:trPr>
              <w:tc>
                <w:tcPr>
                  <w:tcW w:w="229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vAlign w:val="bottom"/>
                </w:tcPr>
                <w:p w:rsidR="007C1244" w:rsidRPr="00E561A6" w:rsidRDefault="007C1244" w:rsidP="004D1A8D">
                  <w:pPr>
                    <w:widowControl w:val="0"/>
                    <w:autoSpaceDE w:val="0"/>
                    <w:autoSpaceDN w:val="0"/>
                    <w:adjustRightInd w:val="0"/>
                    <w:spacing w:after="0" w:line="276" w:lineRule="exact"/>
                    <w:ind w:left="80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7C1244" w:rsidRPr="00E561A6" w:rsidTr="009E60A8">
              <w:trPr>
                <w:trHeight w:val="276"/>
              </w:trPr>
              <w:tc>
                <w:tcPr>
                  <w:tcW w:w="229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vAlign w:val="bottom"/>
                </w:tcPr>
                <w:p w:rsidR="007C1244" w:rsidRPr="00E561A6" w:rsidRDefault="007C1244" w:rsidP="004D1A8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80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7C1244" w:rsidRPr="00560BC0" w:rsidRDefault="007C1244" w:rsidP="004D1A8D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shd w:val="clear" w:color="auto" w:fill="auto"/>
          </w:tcPr>
          <w:p w:rsidR="007C1244" w:rsidRPr="009B0BDA" w:rsidRDefault="009B0BDA" w:rsidP="00575B2E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B0BD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Невропатолог </w:t>
            </w:r>
            <w:r w:rsidR="00575B2E">
              <w:rPr>
                <w:rFonts w:ascii="Times New Roman" w:eastAsia="Calibri" w:hAnsi="Times New Roman" w:cs="Times New Roman"/>
                <w:sz w:val="28"/>
                <w:szCs w:val="28"/>
              </w:rPr>
              <w:t>ЭЭГ,</w:t>
            </w:r>
            <w:r w:rsidRPr="009B0BD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575B2E">
              <w:rPr>
                <w:rFonts w:ascii="Times New Roman" w:eastAsia="Calibri" w:hAnsi="Times New Roman" w:cs="Times New Roman"/>
                <w:sz w:val="28"/>
                <w:szCs w:val="28"/>
              </w:rPr>
              <w:t>УЗДГ</w:t>
            </w:r>
            <w:r w:rsidRPr="009B0BD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психолог</w:t>
            </w:r>
          </w:p>
        </w:tc>
        <w:tc>
          <w:tcPr>
            <w:tcW w:w="3260" w:type="dxa"/>
            <w:shd w:val="clear" w:color="auto" w:fill="auto"/>
          </w:tcPr>
          <w:p w:rsidR="00DB020F" w:rsidRDefault="00003958" w:rsidP="00575B2E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Наличие стресса, наличие любой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экзогении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7C1244" w:rsidRPr="00575B2E" w:rsidRDefault="00DB020F" w:rsidP="00575B2E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(</w:t>
            </w:r>
            <w:r w:rsidR="0000395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употребление гормонов, ПАВ, лекарственных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средств</w:t>
            </w:r>
            <w:r w:rsidR="00003958">
              <w:rPr>
                <w:rFonts w:ascii="Times New Roman" w:eastAsia="Calibri" w:hAnsi="Times New Roman" w:cs="Times New Roman"/>
                <w:sz w:val="28"/>
                <w:szCs w:val="28"/>
              </w:rPr>
              <w:t>, инфекционные болезни, включая анестезию и пр.)</w:t>
            </w:r>
          </w:p>
        </w:tc>
      </w:tr>
      <w:tr w:rsidR="007C1244" w:rsidRPr="00560BC0" w:rsidTr="003E466D">
        <w:trPr>
          <w:trHeight w:val="268"/>
        </w:trPr>
        <w:tc>
          <w:tcPr>
            <w:tcW w:w="2552" w:type="dxa"/>
            <w:shd w:val="clear" w:color="auto" w:fill="auto"/>
          </w:tcPr>
          <w:p w:rsidR="007C1244" w:rsidRPr="00560BC0" w:rsidRDefault="007C1244" w:rsidP="004D1A8D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1A6">
              <w:rPr>
                <w:rFonts w:ascii="Times New Roman" w:hAnsi="Times New Roman" w:cs="Times New Roman"/>
                <w:sz w:val="28"/>
                <w:szCs w:val="28"/>
              </w:rPr>
              <w:t>Шизофрения</w:t>
            </w:r>
          </w:p>
        </w:tc>
        <w:tc>
          <w:tcPr>
            <w:tcW w:w="2408" w:type="dxa"/>
            <w:shd w:val="clear" w:color="auto" w:fill="auto"/>
          </w:tcPr>
          <w:p w:rsidR="007C1244" w:rsidRPr="00990648" w:rsidRDefault="007C1244" w:rsidP="004D1A8D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648">
              <w:rPr>
                <w:rFonts w:ascii="Times New Roman" w:eastAsia="Calibri" w:hAnsi="Times New Roman" w:cs="Times New Roman"/>
                <w:sz w:val="28"/>
                <w:szCs w:val="28"/>
              </w:rPr>
              <w:t>Сочетание</w:t>
            </w:r>
          </w:p>
          <w:p w:rsidR="007C1244" w:rsidRPr="00990648" w:rsidRDefault="007C1244" w:rsidP="004D1A8D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648">
              <w:rPr>
                <w:rFonts w:ascii="Times New Roman" w:eastAsia="Calibri" w:hAnsi="Times New Roman" w:cs="Times New Roman"/>
                <w:sz w:val="28"/>
                <w:szCs w:val="28"/>
              </w:rPr>
              <w:t>продуктивных</w:t>
            </w:r>
          </w:p>
          <w:p w:rsidR="007C1244" w:rsidRPr="00990648" w:rsidRDefault="007C1244" w:rsidP="004D1A8D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648">
              <w:rPr>
                <w:rFonts w:ascii="Times New Roman" w:eastAsia="Calibri" w:hAnsi="Times New Roman" w:cs="Times New Roman"/>
                <w:sz w:val="28"/>
                <w:szCs w:val="28"/>
              </w:rPr>
              <w:t>и негативных</w:t>
            </w:r>
          </w:p>
          <w:p w:rsidR="007C1244" w:rsidRPr="00560BC0" w:rsidRDefault="007C1244" w:rsidP="004D1A8D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90648">
              <w:rPr>
                <w:rFonts w:ascii="Times New Roman" w:eastAsia="Calibri" w:hAnsi="Times New Roman" w:cs="Times New Roman"/>
                <w:sz w:val="28"/>
                <w:szCs w:val="28"/>
              </w:rPr>
              <w:t>симптомов</w:t>
            </w:r>
          </w:p>
        </w:tc>
        <w:tc>
          <w:tcPr>
            <w:tcW w:w="1986" w:type="dxa"/>
            <w:shd w:val="clear" w:color="auto" w:fill="auto"/>
          </w:tcPr>
          <w:p w:rsidR="007C1244" w:rsidRPr="00560BC0" w:rsidRDefault="00003958" w:rsidP="009E60A8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0BDA">
              <w:rPr>
                <w:rFonts w:ascii="Times New Roman" w:eastAsia="Calibri" w:hAnsi="Times New Roman" w:cs="Times New Roman"/>
                <w:sz w:val="28"/>
                <w:szCs w:val="28"/>
              </w:rPr>
              <w:t>Невропатолог</w:t>
            </w:r>
            <w:r w:rsidR="009E60A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9B0BD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ЭЭГ,</w:t>
            </w:r>
            <w:r w:rsidRPr="009B0BD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УЗДГ</w:t>
            </w:r>
            <w:r w:rsidRPr="009B0BD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психолог</w:t>
            </w:r>
          </w:p>
        </w:tc>
        <w:tc>
          <w:tcPr>
            <w:tcW w:w="3260" w:type="dxa"/>
            <w:shd w:val="clear" w:color="auto" w:fill="auto"/>
          </w:tcPr>
          <w:p w:rsidR="007C1244" w:rsidRDefault="00003958" w:rsidP="00DB020F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75B2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Наличие негативного </w:t>
            </w:r>
            <w:proofErr w:type="spellStart"/>
            <w:r w:rsidRPr="00575B2E">
              <w:rPr>
                <w:rFonts w:ascii="Times New Roman" w:eastAsia="Calibri" w:hAnsi="Times New Roman" w:cs="Times New Roman"/>
                <w:sz w:val="28"/>
                <w:szCs w:val="28"/>
              </w:rPr>
              <w:t>симптомокомп</w:t>
            </w:r>
            <w:r w:rsidR="00DB020F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575B2E">
              <w:rPr>
                <w:rFonts w:ascii="Times New Roman" w:eastAsia="Calibri" w:hAnsi="Times New Roman" w:cs="Times New Roman"/>
                <w:sz w:val="28"/>
                <w:szCs w:val="28"/>
              </w:rPr>
              <w:t>лекса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а также текущего органического процесса, включая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резидуального</w:t>
            </w:r>
            <w:proofErr w:type="spellEnd"/>
          </w:p>
          <w:p w:rsidR="00003958" w:rsidRPr="00560BC0" w:rsidRDefault="00003958" w:rsidP="00003958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Наличие перенес</w:t>
            </w:r>
            <w:r w:rsidR="00DB020F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нного стресса</w:t>
            </w:r>
          </w:p>
        </w:tc>
      </w:tr>
      <w:tr w:rsidR="007C1244" w:rsidRPr="00560BC0" w:rsidTr="003E466D">
        <w:trPr>
          <w:trHeight w:val="268"/>
        </w:trPr>
        <w:tc>
          <w:tcPr>
            <w:tcW w:w="2552" w:type="dxa"/>
            <w:shd w:val="clear" w:color="auto" w:fill="auto"/>
          </w:tcPr>
          <w:p w:rsidR="007C1244" w:rsidRPr="00B61D52" w:rsidRDefault="007C1244" w:rsidP="004D1A8D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1D52">
              <w:rPr>
                <w:rFonts w:ascii="Times New Roman" w:eastAsia="Calibri" w:hAnsi="Times New Roman" w:cs="Times New Roman"/>
                <w:sz w:val="28"/>
                <w:szCs w:val="28"/>
              </w:rPr>
              <w:t>Органическое психотическое</w:t>
            </w:r>
          </w:p>
          <w:p w:rsidR="007C1244" w:rsidRPr="00B61D52" w:rsidRDefault="007C1244" w:rsidP="004D1A8D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(галлюцинаторное или </w:t>
            </w:r>
            <w:proofErr w:type="gramEnd"/>
          </w:p>
          <w:p w:rsidR="007C1244" w:rsidRPr="00560BC0" w:rsidRDefault="007C1244" w:rsidP="004D1A8D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B61D52">
              <w:rPr>
                <w:rFonts w:ascii="Times New Roman" w:eastAsia="Calibri" w:hAnsi="Times New Roman" w:cs="Times New Roman"/>
                <w:sz w:val="28"/>
                <w:szCs w:val="28"/>
              </w:rPr>
              <w:t>бредовое</w:t>
            </w:r>
            <w:proofErr w:type="gramEnd"/>
            <w:r w:rsidRPr="00B61D52">
              <w:rPr>
                <w:rFonts w:ascii="Times New Roman" w:eastAsia="Calibri" w:hAnsi="Times New Roman" w:cs="Times New Roman"/>
                <w:sz w:val="28"/>
                <w:szCs w:val="28"/>
              </w:rPr>
              <w:t>) расстройств</w:t>
            </w:r>
          </w:p>
        </w:tc>
        <w:tc>
          <w:tcPr>
            <w:tcW w:w="2408" w:type="dxa"/>
            <w:shd w:val="clear" w:color="auto" w:fill="auto"/>
          </w:tcPr>
          <w:p w:rsidR="007C1244" w:rsidRPr="009B0BDA" w:rsidRDefault="009B0BDA" w:rsidP="004D1A8D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B0BDA">
              <w:rPr>
                <w:rFonts w:ascii="Times New Roman" w:eastAsia="Calibri" w:hAnsi="Times New Roman" w:cs="Times New Roman"/>
                <w:sz w:val="28"/>
                <w:szCs w:val="28"/>
              </w:rPr>
              <w:t>Отсутствие негативных симптомов, характерных для шизофрении при наличии продуктивных расстройств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наличие органической почвы или текущего </w:t>
            </w:r>
            <w:r w:rsidR="00DB020F">
              <w:rPr>
                <w:rFonts w:ascii="Times New Roman" w:eastAsia="Calibri" w:hAnsi="Times New Roman" w:cs="Times New Roman"/>
                <w:sz w:val="28"/>
                <w:szCs w:val="28"/>
              </w:rPr>
              <w:t>органического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процесса</w:t>
            </w:r>
          </w:p>
        </w:tc>
        <w:tc>
          <w:tcPr>
            <w:tcW w:w="1986" w:type="dxa"/>
            <w:shd w:val="clear" w:color="auto" w:fill="auto"/>
          </w:tcPr>
          <w:p w:rsidR="007C1244" w:rsidRPr="00560BC0" w:rsidRDefault="00003958" w:rsidP="009E60A8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0BDA">
              <w:rPr>
                <w:rFonts w:ascii="Times New Roman" w:eastAsia="Calibri" w:hAnsi="Times New Roman" w:cs="Times New Roman"/>
                <w:sz w:val="28"/>
                <w:szCs w:val="28"/>
              </w:rPr>
              <w:t>Невропатолог</w:t>
            </w:r>
            <w:r w:rsidR="009E60A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9B0BD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ЭЭГ,</w:t>
            </w:r>
            <w:r w:rsidRPr="009B0BD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УЗДГ</w:t>
            </w:r>
            <w:r w:rsidRPr="009B0BD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психолог</w:t>
            </w:r>
          </w:p>
        </w:tc>
        <w:tc>
          <w:tcPr>
            <w:tcW w:w="3260" w:type="dxa"/>
            <w:shd w:val="clear" w:color="auto" w:fill="auto"/>
          </w:tcPr>
          <w:p w:rsidR="007C1244" w:rsidRDefault="00003958" w:rsidP="00003958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Наличие текущего органического процесса, включая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резидуального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003958" w:rsidRPr="00560BC0" w:rsidRDefault="00003958" w:rsidP="00003958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гормональные</w:t>
            </w:r>
            <w:proofErr w:type="gramStart"/>
            <w:r w:rsidR="00DB020F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оксическое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действие ПАВ)</w:t>
            </w:r>
          </w:p>
        </w:tc>
      </w:tr>
    </w:tbl>
    <w:p w:rsidR="007C1244" w:rsidRPr="00FC1156" w:rsidRDefault="007C1244" w:rsidP="007C1244">
      <w:pPr>
        <w:tabs>
          <w:tab w:val="left" w:pos="567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1244" w:rsidRPr="00560BC0" w:rsidRDefault="007C1244" w:rsidP="003E466D">
      <w:pPr>
        <w:numPr>
          <w:ilvl w:val="0"/>
          <w:numId w:val="28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B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ТАКТИКА ЛЕЧЕНИЯ</w:t>
      </w:r>
      <w:r w:rsidRPr="00560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АМБУЛАТОРНОМ УРОВНЕ</w:t>
      </w:r>
      <w:r w:rsidRPr="00560B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560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C1244" w:rsidRDefault="007C1244" w:rsidP="003E466D">
      <w:pPr>
        <w:numPr>
          <w:ilvl w:val="1"/>
          <w:numId w:val="8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4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Немедикаментозное лечение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57274" w:rsidRPr="00A02B0E" w:rsidRDefault="00B57274" w:rsidP="003E466D">
      <w:pPr>
        <w:widowControl w:val="0"/>
        <w:overflowPunct w:val="0"/>
        <w:autoSpaceDE w:val="0"/>
        <w:autoSpaceDN w:val="0"/>
        <w:adjustRightInd w:val="0"/>
        <w:spacing w:after="0"/>
        <w:ind w:left="7" w:right="1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02B0E">
        <w:rPr>
          <w:rFonts w:ascii="Times New Roman" w:hAnsi="Times New Roman" w:cs="Times New Roman"/>
          <w:sz w:val="28"/>
          <w:szCs w:val="28"/>
        </w:rPr>
        <w:t>Комплаенс</w:t>
      </w:r>
      <w:proofErr w:type="spellEnd"/>
      <w:r w:rsidRPr="00A02B0E">
        <w:rPr>
          <w:rFonts w:ascii="Times New Roman" w:hAnsi="Times New Roman" w:cs="Times New Roman"/>
          <w:sz w:val="28"/>
          <w:szCs w:val="28"/>
        </w:rPr>
        <w:t xml:space="preserve"> – терапия, различные виды психотерапии, трудотерапия. Режимы наблюдения (в зависимости от состояния пациента):</w:t>
      </w:r>
    </w:p>
    <w:p w:rsidR="00B57274" w:rsidRPr="00A02B0E" w:rsidRDefault="00B57274" w:rsidP="00B57274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8"/>
          <w:szCs w:val="28"/>
        </w:rPr>
      </w:pPr>
    </w:p>
    <w:p w:rsidR="00B57274" w:rsidRPr="00A02B0E" w:rsidRDefault="00B57274" w:rsidP="00B57274">
      <w:pPr>
        <w:widowControl w:val="0"/>
        <w:numPr>
          <w:ilvl w:val="0"/>
          <w:numId w:val="11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46" w:lineRule="auto"/>
        <w:ind w:left="7" w:hanging="7"/>
        <w:jc w:val="both"/>
        <w:rPr>
          <w:rFonts w:ascii="Times New Roman" w:hAnsi="Times New Roman" w:cs="Times New Roman"/>
          <w:sz w:val="28"/>
          <w:szCs w:val="28"/>
        </w:rPr>
      </w:pPr>
      <w:r w:rsidRPr="00A02B0E">
        <w:rPr>
          <w:rFonts w:ascii="Times New Roman" w:hAnsi="Times New Roman" w:cs="Times New Roman"/>
          <w:sz w:val="28"/>
          <w:szCs w:val="28"/>
        </w:rPr>
        <w:t xml:space="preserve">общий режим наблюдения – круглосуточное наблюдение без ограничения передвижения в отделении. </w:t>
      </w:r>
    </w:p>
    <w:p w:rsidR="00B57274" w:rsidRPr="00A02B0E" w:rsidRDefault="00B57274" w:rsidP="00B57274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8"/>
          <w:szCs w:val="28"/>
        </w:rPr>
      </w:pPr>
    </w:p>
    <w:p w:rsidR="00B57274" w:rsidRPr="00A02B0E" w:rsidRDefault="00B57274" w:rsidP="00B57274">
      <w:pPr>
        <w:widowControl w:val="0"/>
        <w:numPr>
          <w:ilvl w:val="0"/>
          <w:numId w:val="11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44" w:lineRule="auto"/>
        <w:ind w:left="7" w:hanging="7"/>
        <w:jc w:val="both"/>
        <w:rPr>
          <w:rFonts w:ascii="Times New Roman" w:hAnsi="Times New Roman" w:cs="Times New Roman"/>
          <w:sz w:val="28"/>
          <w:szCs w:val="28"/>
        </w:rPr>
      </w:pPr>
      <w:r w:rsidRPr="00A02B0E">
        <w:rPr>
          <w:rFonts w:ascii="Times New Roman" w:hAnsi="Times New Roman" w:cs="Times New Roman"/>
          <w:sz w:val="28"/>
          <w:szCs w:val="28"/>
        </w:rPr>
        <w:t xml:space="preserve">режим частичной госпитализации – возможность нахождения в отделении в дневное или ночное время с учетом необходимости его адаптации во внебольничных условиях. </w:t>
      </w:r>
    </w:p>
    <w:p w:rsidR="00B57274" w:rsidRPr="00A02B0E" w:rsidRDefault="00B57274" w:rsidP="00B57274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8"/>
          <w:szCs w:val="28"/>
        </w:rPr>
      </w:pPr>
    </w:p>
    <w:p w:rsidR="00B57274" w:rsidRPr="00A02B0E" w:rsidRDefault="00B57274" w:rsidP="00B57274">
      <w:pPr>
        <w:widowControl w:val="0"/>
        <w:numPr>
          <w:ilvl w:val="0"/>
          <w:numId w:val="11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40" w:lineRule="auto"/>
        <w:ind w:left="427" w:hanging="427"/>
        <w:jc w:val="both"/>
        <w:rPr>
          <w:rFonts w:ascii="Times New Roman" w:hAnsi="Times New Roman" w:cs="Times New Roman"/>
          <w:sz w:val="28"/>
          <w:szCs w:val="28"/>
        </w:rPr>
      </w:pPr>
      <w:r w:rsidRPr="00A02B0E">
        <w:rPr>
          <w:rFonts w:ascii="Times New Roman" w:hAnsi="Times New Roman" w:cs="Times New Roman"/>
          <w:sz w:val="28"/>
          <w:szCs w:val="28"/>
        </w:rPr>
        <w:t xml:space="preserve">режим лечебных отпусков – возможность нахождения, по решению ВКК </w:t>
      </w:r>
      <w:proofErr w:type="gramStart"/>
      <w:r w:rsidRPr="00A02B0E">
        <w:rPr>
          <w:rFonts w:ascii="Times New Roman" w:hAnsi="Times New Roman" w:cs="Times New Roman"/>
          <w:sz w:val="28"/>
          <w:szCs w:val="28"/>
        </w:rPr>
        <w:t>вне</w:t>
      </w:r>
      <w:proofErr w:type="gramEnd"/>
      <w:r w:rsidRPr="00A02B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7274" w:rsidRPr="00A02B0E" w:rsidRDefault="00B57274" w:rsidP="00B57274">
      <w:pPr>
        <w:widowControl w:val="0"/>
        <w:autoSpaceDE w:val="0"/>
        <w:autoSpaceDN w:val="0"/>
        <w:adjustRightInd w:val="0"/>
        <w:spacing w:after="0" w:line="43" w:lineRule="exact"/>
        <w:rPr>
          <w:rFonts w:ascii="Times New Roman" w:hAnsi="Times New Roman" w:cs="Times New Roman"/>
          <w:sz w:val="28"/>
          <w:szCs w:val="28"/>
        </w:rPr>
      </w:pPr>
    </w:p>
    <w:p w:rsidR="00B57274" w:rsidRPr="00A02B0E" w:rsidRDefault="00B57274" w:rsidP="00B57274">
      <w:pPr>
        <w:widowControl w:val="0"/>
        <w:numPr>
          <w:ilvl w:val="0"/>
          <w:numId w:val="11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44" w:lineRule="auto"/>
        <w:ind w:left="7" w:hanging="7"/>
        <w:jc w:val="both"/>
        <w:rPr>
          <w:rFonts w:ascii="Times New Roman" w:hAnsi="Times New Roman" w:cs="Times New Roman"/>
          <w:sz w:val="28"/>
          <w:szCs w:val="28"/>
        </w:rPr>
      </w:pPr>
      <w:r w:rsidRPr="00A02B0E">
        <w:rPr>
          <w:rFonts w:ascii="Times New Roman" w:hAnsi="Times New Roman" w:cs="Times New Roman"/>
          <w:sz w:val="28"/>
          <w:szCs w:val="28"/>
        </w:rPr>
        <w:t xml:space="preserve">отделения от нескольких часов до нескольких суток, с целью постепенной адаптации к внебольничным условиям, решения бытовых и социальных вопросов, а также оценки достигнутого лечебного эффекта. </w:t>
      </w:r>
    </w:p>
    <w:p w:rsidR="00B57274" w:rsidRPr="00A02B0E" w:rsidRDefault="00B57274" w:rsidP="00B57274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8"/>
          <w:szCs w:val="28"/>
        </w:rPr>
      </w:pPr>
    </w:p>
    <w:p w:rsidR="00B57274" w:rsidRPr="00A02B0E" w:rsidRDefault="00B57274" w:rsidP="00B57274">
      <w:pPr>
        <w:widowControl w:val="0"/>
        <w:numPr>
          <w:ilvl w:val="0"/>
          <w:numId w:val="11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47" w:lineRule="auto"/>
        <w:ind w:left="7" w:hanging="6"/>
        <w:jc w:val="both"/>
        <w:rPr>
          <w:rFonts w:ascii="Times New Roman" w:hAnsi="Times New Roman" w:cs="Times New Roman"/>
          <w:sz w:val="28"/>
          <w:szCs w:val="28"/>
        </w:rPr>
      </w:pPr>
      <w:r w:rsidRPr="00A02B0E">
        <w:rPr>
          <w:rFonts w:ascii="Times New Roman" w:hAnsi="Times New Roman" w:cs="Times New Roman"/>
          <w:sz w:val="28"/>
          <w:szCs w:val="28"/>
        </w:rPr>
        <w:t xml:space="preserve">усиленный режим наблюдения – круглосуточное наблюдение и ограничение передвижения за пределами отделения. </w:t>
      </w:r>
    </w:p>
    <w:p w:rsidR="00B57274" w:rsidRPr="00A02B0E" w:rsidRDefault="00B57274" w:rsidP="00B57274">
      <w:pPr>
        <w:widowControl w:val="0"/>
        <w:numPr>
          <w:ilvl w:val="0"/>
          <w:numId w:val="11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57" w:lineRule="auto"/>
        <w:ind w:left="7" w:hanging="6"/>
        <w:jc w:val="both"/>
        <w:rPr>
          <w:rFonts w:ascii="Times New Roman" w:hAnsi="Times New Roman" w:cs="Times New Roman"/>
          <w:sz w:val="28"/>
          <w:szCs w:val="28"/>
        </w:rPr>
      </w:pPr>
      <w:r w:rsidRPr="00A02B0E">
        <w:rPr>
          <w:rFonts w:ascii="Times New Roman" w:hAnsi="Times New Roman" w:cs="Times New Roman"/>
          <w:sz w:val="28"/>
          <w:szCs w:val="28"/>
        </w:rPr>
        <w:t xml:space="preserve">строгий режим наблюдения – круглосуточное непрерывное наблюдение, постоянное сопровождение медицинским персоналом в отделении и за его пределами. </w:t>
      </w:r>
    </w:p>
    <w:p w:rsidR="00B57274" w:rsidRDefault="00B57274" w:rsidP="00B57274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7274" w:rsidRDefault="00B57274" w:rsidP="00B57274">
      <w:pPr>
        <w:numPr>
          <w:ilvl w:val="1"/>
          <w:numId w:val="8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C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 w:rsidRPr="00560B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едикаментозное лечение</w:t>
      </w:r>
      <w:r w:rsidRPr="00560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C785D" w:rsidRPr="00E561A6" w:rsidRDefault="00CC785D" w:rsidP="00CC785D">
      <w:pPr>
        <w:widowControl w:val="0"/>
        <w:autoSpaceDE w:val="0"/>
        <w:autoSpaceDN w:val="0"/>
        <w:adjustRightInd w:val="0"/>
        <w:spacing w:after="0" w:line="237" w:lineRule="auto"/>
        <w:ind w:left="7"/>
        <w:rPr>
          <w:rFonts w:ascii="Times New Roman" w:hAnsi="Times New Roman" w:cs="Times New Roman"/>
          <w:sz w:val="28"/>
          <w:szCs w:val="28"/>
        </w:rPr>
      </w:pPr>
      <w:r w:rsidRPr="00E561A6">
        <w:rPr>
          <w:rFonts w:ascii="Times New Roman" w:hAnsi="Times New Roman" w:cs="Times New Roman"/>
          <w:sz w:val="28"/>
          <w:szCs w:val="28"/>
        </w:rPr>
        <w:t xml:space="preserve">Основные лекарственные средства </w:t>
      </w:r>
    </w:p>
    <w:p w:rsidR="00CC785D" w:rsidRPr="00E561A6" w:rsidRDefault="00CC785D" w:rsidP="00CC785D">
      <w:pPr>
        <w:widowControl w:val="0"/>
        <w:overflowPunct w:val="0"/>
        <w:autoSpaceDE w:val="0"/>
        <w:autoSpaceDN w:val="0"/>
        <w:adjustRightInd w:val="0"/>
        <w:spacing w:after="0" w:line="242" w:lineRule="auto"/>
        <w:ind w:left="7"/>
        <w:jc w:val="both"/>
        <w:rPr>
          <w:rFonts w:ascii="Times New Roman" w:hAnsi="Times New Roman" w:cs="Times New Roman"/>
          <w:sz w:val="28"/>
          <w:szCs w:val="28"/>
        </w:rPr>
      </w:pPr>
      <w:r w:rsidRPr="00E561A6">
        <w:rPr>
          <w:rFonts w:ascii="Times New Roman" w:hAnsi="Times New Roman" w:cs="Times New Roman"/>
          <w:i/>
          <w:iCs/>
          <w:sz w:val="28"/>
          <w:szCs w:val="28"/>
        </w:rPr>
        <w:t xml:space="preserve">Нейролептические препараты </w:t>
      </w:r>
      <w:r w:rsidRPr="00E561A6">
        <w:rPr>
          <w:rFonts w:ascii="Times New Roman" w:hAnsi="Times New Roman" w:cs="Times New Roman"/>
          <w:sz w:val="28"/>
          <w:szCs w:val="28"/>
        </w:rPr>
        <w:t>–</w:t>
      </w:r>
      <w:r w:rsidRPr="00E561A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E561A6">
        <w:rPr>
          <w:rFonts w:ascii="Times New Roman" w:hAnsi="Times New Roman" w:cs="Times New Roman"/>
          <w:sz w:val="28"/>
          <w:szCs w:val="28"/>
        </w:rPr>
        <w:t>предназначены для купирования</w:t>
      </w:r>
      <w:r w:rsidRPr="00E561A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E561A6">
        <w:rPr>
          <w:rFonts w:ascii="Times New Roman" w:hAnsi="Times New Roman" w:cs="Times New Roman"/>
          <w:sz w:val="28"/>
          <w:szCs w:val="28"/>
        </w:rPr>
        <w:t>психопатологических нарушений (</w:t>
      </w:r>
      <w:proofErr w:type="spellStart"/>
      <w:r w:rsidRPr="00E561A6">
        <w:rPr>
          <w:rFonts w:ascii="Times New Roman" w:hAnsi="Times New Roman" w:cs="Times New Roman"/>
          <w:sz w:val="28"/>
          <w:szCs w:val="28"/>
        </w:rPr>
        <w:t>оланзапин</w:t>
      </w:r>
      <w:proofErr w:type="spellEnd"/>
      <w:r w:rsidRPr="00E561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561A6">
        <w:rPr>
          <w:rFonts w:ascii="Times New Roman" w:hAnsi="Times New Roman" w:cs="Times New Roman"/>
          <w:sz w:val="28"/>
          <w:szCs w:val="28"/>
        </w:rPr>
        <w:t>кветиапин</w:t>
      </w:r>
      <w:proofErr w:type="spellEnd"/>
      <w:r w:rsidRPr="00E561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561A6">
        <w:rPr>
          <w:rFonts w:ascii="Times New Roman" w:hAnsi="Times New Roman" w:cs="Times New Roman"/>
          <w:sz w:val="28"/>
          <w:szCs w:val="28"/>
        </w:rPr>
        <w:t>рисперидон</w:t>
      </w:r>
      <w:proofErr w:type="spellEnd"/>
      <w:r w:rsidRPr="00E561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561A6">
        <w:rPr>
          <w:rFonts w:ascii="Times New Roman" w:hAnsi="Times New Roman" w:cs="Times New Roman"/>
          <w:sz w:val="28"/>
          <w:szCs w:val="28"/>
        </w:rPr>
        <w:t>палиперидон</w:t>
      </w:r>
      <w:proofErr w:type="spellEnd"/>
      <w:r w:rsidRPr="00E561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561A6">
        <w:rPr>
          <w:rFonts w:ascii="Times New Roman" w:hAnsi="Times New Roman" w:cs="Times New Roman"/>
          <w:sz w:val="28"/>
          <w:szCs w:val="28"/>
        </w:rPr>
        <w:t>амисульприд</w:t>
      </w:r>
      <w:proofErr w:type="spellEnd"/>
      <w:r w:rsidRPr="00E561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561A6">
        <w:rPr>
          <w:rFonts w:ascii="Times New Roman" w:hAnsi="Times New Roman" w:cs="Times New Roman"/>
          <w:sz w:val="28"/>
          <w:szCs w:val="28"/>
        </w:rPr>
        <w:t>сульпирид</w:t>
      </w:r>
      <w:proofErr w:type="spellEnd"/>
      <w:r w:rsidRPr="00E561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561A6">
        <w:rPr>
          <w:rFonts w:ascii="Times New Roman" w:hAnsi="Times New Roman" w:cs="Times New Roman"/>
          <w:sz w:val="28"/>
          <w:szCs w:val="28"/>
        </w:rPr>
        <w:t>клозапин</w:t>
      </w:r>
      <w:proofErr w:type="spellEnd"/>
      <w:r w:rsidRPr="00E561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561A6">
        <w:rPr>
          <w:rFonts w:ascii="Times New Roman" w:hAnsi="Times New Roman" w:cs="Times New Roman"/>
          <w:sz w:val="28"/>
          <w:szCs w:val="28"/>
        </w:rPr>
        <w:t>галоперидол</w:t>
      </w:r>
      <w:proofErr w:type="spellEnd"/>
      <w:r w:rsidRPr="00E561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561A6">
        <w:rPr>
          <w:rFonts w:ascii="Times New Roman" w:hAnsi="Times New Roman" w:cs="Times New Roman"/>
          <w:sz w:val="28"/>
          <w:szCs w:val="28"/>
        </w:rPr>
        <w:t>трифлуоперазин</w:t>
      </w:r>
      <w:proofErr w:type="spellEnd"/>
      <w:r w:rsidRPr="00E561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561A6">
        <w:rPr>
          <w:rFonts w:ascii="Times New Roman" w:hAnsi="Times New Roman" w:cs="Times New Roman"/>
          <w:sz w:val="28"/>
          <w:szCs w:val="28"/>
        </w:rPr>
        <w:t>левомепромазин</w:t>
      </w:r>
      <w:proofErr w:type="spellEnd"/>
      <w:r w:rsidRPr="00E561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561A6">
        <w:rPr>
          <w:rFonts w:ascii="Times New Roman" w:hAnsi="Times New Roman" w:cs="Times New Roman"/>
          <w:sz w:val="28"/>
          <w:szCs w:val="28"/>
        </w:rPr>
        <w:t>хлорпромазин</w:t>
      </w:r>
      <w:proofErr w:type="spellEnd"/>
      <w:r w:rsidRPr="00E561A6">
        <w:rPr>
          <w:rFonts w:ascii="Times New Roman" w:hAnsi="Times New Roman" w:cs="Times New Roman"/>
          <w:sz w:val="28"/>
          <w:szCs w:val="28"/>
        </w:rPr>
        <w:t>). С учетом равнозначности эффективности нейролептических препаратов в отношении «продуктивной» психопатологической симптоматики выбор основного препарата и его суточная дозировка определяются:</w:t>
      </w:r>
    </w:p>
    <w:p w:rsidR="00CC785D" w:rsidRPr="00E561A6" w:rsidRDefault="00CC785D" w:rsidP="00CC785D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8"/>
          <w:szCs w:val="28"/>
        </w:rPr>
      </w:pPr>
    </w:p>
    <w:p w:rsidR="00CC785D" w:rsidRPr="00E561A6" w:rsidRDefault="00CC785D" w:rsidP="00CC785D">
      <w:pPr>
        <w:widowControl w:val="0"/>
        <w:numPr>
          <w:ilvl w:val="0"/>
          <w:numId w:val="19"/>
        </w:numPr>
        <w:tabs>
          <w:tab w:val="clear" w:pos="720"/>
          <w:tab w:val="num" w:pos="287"/>
        </w:tabs>
        <w:overflowPunct w:val="0"/>
        <w:autoSpaceDE w:val="0"/>
        <w:autoSpaceDN w:val="0"/>
        <w:adjustRightInd w:val="0"/>
        <w:spacing w:after="0" w:line="240" w:lineRule="auto"/>
        <w:ind w:left="287" w:hanging="286"/>
        <w:jc w:val="both"/>
        <w:rPr>
          <w:rFonts w:ascii="Times New Roman" w:hAnsi="Times New Roman" w:cs="Times New Roman"/>
          <w:sz w:val="28"/>
          <w:szCs w:val="28"/>
        </w:rPr>
      </w:pPr>
      <w:r w:rsidRPr="00E561A6">
        <w:rPr>
          <w:rFonts w:ascii="Times New Roman" w:hAnsi="Times New Roman" w:cs="Times New Roman"/>
          <w:sz w:val="28"/>
          <w:szCs w:val="28"/>
        </w:rPr>
        <w:t xml:space="preserve">Индивидуальной переносимостью пациента. </w:t>
      </w:r>
    </w:p>
    <w:p w:rsidR="00CC785D" w:rsidRPr="00E561A6" w:rsidRDefault="00CC785D" w:rsidP="00CC785D">
      <w:pPr>
        <w:widowControl w:val="0"/>
        <w:autoSpaceDE w:val="0"/>
        <w:autoSpaceDN w:val="0"/>
        <w:adjustRightInd w:val="0"/>
        <w:spacing w:after="0" w:line="17" w:lineRule="exact"/>
        <w:rPr>
          <w:rFonts w:ascii="Times New Roman" w:hAnsi="Times New Roman" w:cs="Times New Roman"/>
          <w:sz w:val="28"/>
          <w:szCs w:val="28"/>
        </w:rPr>
      </w:pPr>
    </w:p>
    <w:p w:rsidR="00CC785D" w:rsidRPr="00E561A6" w:rsidRDefault="00CC785D" w:rsidP="00CC785D">
      <w:pPr>
        <w:widowControl w:val="0"/>
        <w:numPr>
          <w:ilvl w:val="0"/>
          <w:numId w:val="19"/>
        </w:numPr>
        <w:tabs>
          <w:tab w:val="clear" w:pos="720"/>
          <w:tab w:val="num" w:pos="287"/>
        </w:tabs>
        <w:overflowPunct w:val="0"/>
        <w:autoSpaceDE w:val="0"/>
        <w:autoSpaceDN w:val="0"/>
        <w:adjustRightInd w:val="0"/>
        <w:spacing w:after="0" w:line="240" w:lineRule="auto"/>
        <w:ind w:left="287" w:hanging="286"/>
        <w:jc w:val="both"/>
        <w:rPr>
          <w:rFonts w:ascii="Times New Roman" w:hAnsi="Times New Roman" w:cs="Times New Roman"/>
          <w:sz w:val="28"/>
          <w:szCs w:val="28"/>
        </w:rPr>
      </w:pPr>
      <w:r w:rsidRPr="00E561A6">
        <w:rPr>
          <w:rFonts w:ascii="Times New Roman" w:hAnsi="Times New Roman" w:cs="Times New Roman"/>
          <w:sz w:val="28"/>
          <w:szCs w:val="28"/>
        </w:rPr>
        <w:t xml:space="preserve">Психопатологической структурой ведущего синдрома. </w:t>
      </w:r>
    </w:p>
    <w:p w:rsidR="00CC785D" w:rsidRPr="00E561A6" w:rsidRDefault="00CC785D" w:rsidP="00CC785D">
      <w:pPr>
        <w:widowControl w:val="0"/>
        <w:autoSpaceDE w:val="0"/>
        <w:autoSpaceDN w:val="0"/>
        <w:adjustRightInd w:val="0"/>
        <w:spacing w:after="0" w:line="21" w:lineRule="exact"/>
        <w:rPr>
          <w:rFonts w:ascii="Times New Roman" w:hAnsi="Times New Roman" w:cs="Times New Roman"/>
          <w:sz w:val="28"/>
          <w:szCs w:val="28"/>
        </w:rPr>
      </w:pPr>
    </w:p>
    <w:p w:rsidR="00CC785D" w:rsidRPr="00E561A6" w:rsidRDefault="00CC785D" w:rsidP="00CC785D">
      <w:pPr>
        <w:widowControl w:val="0"/>
        <w:numPr>
          <w:ilvl w:val="0"/>
          <w:numId w:val="19"/>
        </w:numPr>
        <w:tabs>
          <w:tab w:val="clear" w:pos="720"/>
          <w:tab w:val="num" w:pos="290"/>
        </w:tabs>
        <w:overflowPunct w:val="0"/>
        <w:autoSpaceDE w:val="0"/>
        <w:autoSpaceDN w:val="0"/>
        <w:adjustRightInd w:val="0"/>
        <w:spacing w:after="0" w:line="244" w:lineRule="auto"/>
        <w:ind w:left="7" w:hanging="6"/>
        <w:jc w:val="both"/>
        <w:rPr>
          <w:rFonts w:ascii="Times New Roman" w:hAnsi="Times New Roman" w:cs="Times New Roman"/>
          <w:sz w:val="28"/>
          <w:szCs w:val="28"/>
        </w:rPr>
      </w:pPr>
      <w:r w:rsidRPr="00E561A6">
        <w:rPr>
          <w:rFonts w:ascii="Times New Roman" w:hAnsi="Times New Roman" w:cs="Times New Roman"/>
          <w:sz w:val="28"/>
          <w:szCs w:val="28"/>
        </w:rPr>
        <w:t>Наличием\отсутствием «патологической почвы» (</w:t>
      </w:r>
      <w:proofErr w:type="spellStart"/>
      <w:r w:rsidRPr="00E561A6">
        <w:rPr>
          <w:rFonts w:ascii="Times New Roman" w:hAnsi="Times New Roman" w:cs="Times New Roman"/>
          <w:sz w:val="28"/>
          <w:szCs w:val="28"/>
        </w:rPr>
        <w:t>резидуальные</w:t>
      </w:r>
      <w:proofErr w:type="spellEnd"/>
      <w:r w:rsidRPr="00E561A6">
        <w:rPr>
          <w:rFonts w:ascii="Times New Roman" w:hAnsi="Times New Roman" w:cs="Times New Roman"/>
          <w:sz w:val="28"/>
          <w:szCs w:val="28"/>
        </w:rPr>
        <w:t xml:space="preserve"> и\или </w:t>
      </w:r>
      <w:proofErr w:type="spellStart"/>
      <w:r w:rsidRPr="00E561A6">
        <w:rPr>
          <w:rFonts w:ascii="Times New Roman" w:hAnsi="Times New Roman" w:cs="Times New Roman"/>
          <w:sz w:val="28"/>
          <w:szCs w:val="28"/>
        </w:rPr>
        <w:t>субкомпенсированные</w:t>
      </w:r>
      <w:proofErr w:type="spellEnd"/>
      <w:r w:rsidRPr="00E561A6">
        <w:rPr>
          <w:rFonts w:ascii="Times New Roman" w:hAnsi="Times New Roman" w:cs="Times New Roman"/>
          <w:sz w:val="28"/>
          <w:szCs w:val="28"/>
        </w:rPr>
        <w:t xml:space="preserve"> соматоневрологические нарушения), оказывающей </w:t>
      </w:r>
      <w:proofErr w:type="spellStart"/>
      <w:r w:rsidRPr="00E561A6">
        <w:rPr>
          <w:rFonts w:ascii="Times New Roman" w:hAnsi="Times New Roman" w:cs="Times New Roman"/>
          <w:sz w:val="28"/>
          <w:szCs w:val="28"/>
        </w:rPr>
        <w:t>патопластическое</w:t>
      </w:r>
      <w:proofErr w:type="spellEnd"/>
      <w:r w:rsidRPr="00E561A6">
        <w:rPr>
          <w:rFonts w:ascii="Times New Roman" w:hAnsi="Times New Roman" w:cs="Times New Roman"/>
          <w:sz w:val="28"/>
          <w:szCs w:val="28"/>
        </w:rPr>
        <w:t xml:space="preserve"> влияние на клиническую картину. </w:t>
      </w:r>
    </w:p>
    <w:p w:rsidR="00CC785D" w:rsidRPr="00E561A6" w:rsidRDefault="00CC785D" w:rsidP="00CC785D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8"/>
          <w:szCs w:val="28"/>
        </w:rPr>
      </w:pPr>
    </w:p>
    <w:p w:rsidR="00CC785D" w:rsidRPr="00E561A6" w:rsidRDefault="00CC785D" w:rsidP="00CC785D">
      <w:pPr>
        <w:widowControl w:val="0"/>
        <w:numPr>
          <w:ilvl w:val="0"/>
          <w:numId w:val="19"/>
        </w:numPr>
        <w:tabs>
          <w:tab w:val="clear" w:pos="720"/>
          <w:tab w:val="num" w:pos="287"/>
        </w:tabs>
        <w:overflowPunct w:val="0"/>
        <w:autoSpaceDE w:val="0"/>
        <w:autoSpaceDN w:val="0"/>
        <w:adjustRightInd w:val="0"/>
        <w:spacing w:after="0" w:line="240" w:lineRule="auto"/>
        <w:ind w:left="287" w:hanging="286"/>
        <w:jc w:val="both"/>
        <w:rPr>
          <w:rFonts w:ascii="Times New Roman" w:hAnsi="Times New Roman" w:cs="Times New Roman"/>
          <w:sz w:val="28"/>
          <w:szCs w:val="28"/>
        </w:rPr>
      </w:pPr>
      <w:r w:rsidRPr="00E561A6">
        <w:rPr>
          <w:rFonts w:ascii="Times New Roman" w:hAnsi="Times New Roman" w:cs="Times New Roman"/>
          <w:sz w:val="28"/>
          <w:szCs w:val="28"/>
        </w:rPr>
        <w:t xml:space="preserve">Продолжительностью психического расстройства. </w:t>
      </w:r>
    </w:p>
    <w:p w:rsidR="00CC785D" w:rsidRPr="00E561A6" w:rsidRDefault="00CC785D" w:rsidP="00CC785D">
      <w:pPr>
        <w:widowControl w:val="0"/>
        <w:autoSpaceDE w:val="0"/>
        <w:autoSpaceDN w:val="0"/>
        <w:adjustRightInd w:val="0"/>
        <w:spacing w:after="0" w:line="18" w:lineRule="exact"/>
        <w:rPr>
          <w:rFonts w:ascii="Times New Roman" w:hAnsi="Times New Roman" w:cs="Times New Roman"/>
          <w:sz w:val="28"/>
          <w:szCs w:val="28"/>
        </w:rPr>
      </w:pPr>
    </w:p>
    <w:p w:rsidR="00CC785D" w:rsidRPr="00E561A6" w:rsidRDefault="00CC785D" w:rsidP="00CC785D">
      <w:pPr>
        <w:widowControl w:val="0"/>
        <w:numPr>
          <w:ilvl w:val="0"/>
          <w:numId w:val="19"/>
        </w:numPr>
        <w:tabs>
          <w:tab w:val="clear" w:pos="720"/>
          <w:tab w:val="num" w:pos="287"/>
        </w:tabs>
        <w:overflowPunct w:val="0"/>
        <w:autoSpaceDE w:val="0"/>
        <w:autoSpaceDN w:val="0"/>
        <w:adjustRightInd w:val="0"/>
        <w:spacing w:after="0" w:line="240" w:lineRule="auto"/>
        <w:ind w:left="287" w:hanging="286"/>
        <w:jc w:val="both"/>
        <w:rPr>
          <w:rFonts w:ascii="Times New Roman" w:hAnsi="Times New Roman" w:cs="Times New Roman"/>
          <w:sz w:val="28"/>
          <w:szCs w:val="28"/>
        </w:rPr>
      </w:pPr>
      <w:r w:rsidRPr="00E561A6">
        <w:rPr>
          <w:rFonts w:ascii="Times New Roman" w:hAnsi="Times New Roman" w:cs="Times New Roman"/>
          <w:sz w:val="28"/>
          <w:szCs w:val="28"/>
        </w:rPr>
        <w:t xml:space="preserve">Спектром нейролептических препаратов, которые пациент принимал ранее. </w:t>
      </w:r>
    </w:p>
    <w:p w:rsidR="00CC785D" w:rsidRPr="00E561A6" w:rsidRDefault="00CC785D" w:rsidP="00CC785D">
      <w:pPr>
        <w:widowControl w:val="0"/>
        <w:autoSpaceDE w:val="0"/>
        <w:autoSpaceDN w:val="0"/>
        <w:adjustRightInd w:val="0"/>
        <w:spacing w:after="0" w:line="44" w:lineRule="exact"/>
        <w:rPr>
          <w:rFonts w:ascii="Times New Roman" w:hAnsi="Times New Roman" w:cs="Times New Roman"/>
          <w:sz w:val="28"/>
          <w:szCs w:val="28"/>
        </w:rPr>
      </w:pPr>
    </w:p>
    <w:p w:rsidR="00CC785D" w:rsidRPr="00E561A6" w:rsidRDefault="00CC785D" w:rsidP="00CC785D">
      <w:pPr>
        <w:widowControl w:val="0"/>
        <w:numPr>
          <w:ilvl w:val="0"/>
          <w:numId w:val="19"/>
        </w:numPr>
        <w:tabs>
          <w:tab w:val="clear" w:pos="720"/>
          <w:tab w:val="num" w:pos="287"/>
        </w:tabs>
        <w:overflowPunct w:val="0"/>
        <w:autoSpaceDE w:val="0"/>
        <w:autoSpaceDN w:val="0"/>
        <w:adjustRightInd w:val="0"/>
        <w:spacing w:after="0" w:line="238" w:lineRule="auto"/>
        <w:ind w:left="287" w:hanging="286"/>
        <w:jc w:val="both"/>
        <w:rPr>
          <w:rFonts w:ascii="Times New Roman" w:hAnsi="Times New Roman" w:cs="Times New Roman"/>
          <w:sz w:val="28"/>
          <w:szCs w:val="28"/>
        </w:rPr>
      </w:pPr>
      <w:r w:rsidRPr="00E561A6">
        <w:rPr>
          <w:rFonts w:ascii="Times New Roman" w:hAnsi="Times New Roman" w:cs="Times New Roman"/>
          <w:sz w:val="28"/>
          <w:szCs w:val="28"/>
        </w:rPr>
        <w:t xml:space="preserve">Наличием\отсутствием признаков </w:t>
      </w:r>
      <w:proofErr w:type="spellStart"/>
      <w:r w:rsidRPr="00E561A6">
        <w:rPr>
          <w:rFonts w:ascii="Times New Roman" w:hAnsi="Times New Roman" w:cs="Times New Roman"/>
          <w:sz w:val="28"/>
          <w:szCs w:val="28"/>
        </w:rPr>
        <w:t>фармакорезистентности</w:t>
      </w:r>
      <w:proofErr w:type="spellEnd"/>
      <w:r w:rsidRPr="00E561A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C785D" w:rsidRPr="00E561A6" w:rsidRDefault="00CC785D" w:rsidP="00CC785D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8"/>
          <w:szCs w:val="28"/>
        </w:rPr>
      </w:pPr>
    </w:p>
    <w:p w:rsidR="00CC785D" w:rsidRPr="00E561A6" w:rsidRDefault="00CC785D" w:rsidP="00CC785D">
      <w:pPr>
        <w:widowControl w:val="0"/>
        <w:overflowPunct w:val="0"/>
        <w:autoSpaceDE w:val="0"/>
        <w:autoSpaceDN w:val="0"/>
        <w:adjustRightInd w:val="0"/>
        <w:spacing w:after="0" w:line="283" w:lineRule="auto"/>
        <w:ind w:left="7"/>
        <w:rPr>
          <w:rFonts w:ascii="Times New Roman" w:hAnsi="Times New Roman" w:cs="Times New Roman"/>
          <w:sz w:val="28"/>
          <w:szCs w:val="28"/>
        </w:rPr>
      </w:pPr>
      <w:r w:rsidRPr="00E561A6">
        <w:rPr>
          <w:rFonts w:ascii="Times New Roman" w:hAnsi="Times New Roman" w:cs="Times New Roman"/>
          <w:sz w:val="28"/>
          <w:szCs w:val="28"/>
        </w:rPr>
        <w:t>Отдельную подгруппу составляют нейролептики пролонгированного действия, предназначенные для медикаментозного контроля психического состояния в</w:t>
      </w:r>
      <w:bookmarkStart w:id="2" w:name="page7"/>
      <w:bookmarkEnd w:id="2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61A6">
        <w:rPr>
          <w:rFonts w:ascii="Times New Roman" w:hAnsi="Times New Roman" w:cs="Times New Roman"/>
          <w:sz w:val="28"/>
          <w:szCs w:val="28"/>
        </w:rPr>
        <w:t>амбулаторных ус</w:t>
      </w:r>
      <w:r w:rsidR="00B34E87">
        <w:rPr>
          <w:rFonts w:ascii="Times New Roman" w:hAnsi="Times New Roman" w:cs="Times New Roman"/>
          <w:sz w:val="28"/>
          <w:szCs w:val="28"/>
        </w:rPr>
        <w:t>ловиях (</w:t>
      </w:r>
      <w:proofErr w:type="spellStart"/>
      <w:r w:rsidR="00B34E87">
        <w:rPr>
          <w:rFonts w:ascii="Times New Roman" w:hAnsi="Times New Roman" w:cs="Times New Roman"/>
          <w:sz w:val="28"/>
          <w:szCs w:val="28"/>
        </w:rPr>
        <w:t>палиперидон</w:t>
      </w:r>
      <w:proofErr w:type="spellEnd"/>
      <w:r w:rsidR="00B34E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34E87">
        <w:rPr>
          <w:rFonts w:ascii="Times New Roman" w:hAnsi="Times New Roman" w:cs="Times New Roman"/>
          <w:sz w:val="28"/>
          <w:szCs w:val="28"/>
        </w:rPr>
        <w:t>рисперидон</w:t>
      </w:r>
      <w:proofErr w:type="spellEnd"/>
      <w:r w:rsidRPr="00E561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561A6">
        <w:rPr>
          <w:rFonts w:ascii="Times New Roman" w:hAnsi="Times New Roman" w:cs="Times New Roman"/>
          <w:sz w:val="28"/>
          <w:szCs w:val="28"/>
        </w:rPr>
        <w:t>галоперидол-деканоат</w:t>
      </w:r>
      <w:proofErr w:type="spellEnd"/>
      <w:r w:rsidRPr="00E561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561A6">
        <w:rPr>
          <w:rFonts w:ascii="Times New Roman" w:hAnsi="Times New Roman" w:cs="Times New Roman"/>
          <w:sz w:val="28"/>
          <w:szCs w:val="28"/>
        </w:rPr>
        <w:t>флуфеназин</w:t>
      </w:r>
      <w:proofErr w:type="spellEnd"/>
      <w:r w:rsidRPr="00E561A6">
        <w:rPr>
          <w:rFonts w:ascii="Times New Roman" w:hAnsi="Times New Roman" w:cs="Times New Roman"/>
          <w:sz w:val="28"/>
          <w:szCs w:val="28"/>
        </w:rPr>
        <w:t>).</w:t>
      </w:r>
    </w:p>
    <w:p w:rsidR="00CC785D" w:rsidRPr="00E561A6" w:rsidRDefault="00CC785D" w:rsidP="00CC785D">
      <w:pPr>
        <w:widowControl w:val="0"/>
        <w:autoSpaceDE w:val="0"/>
        <w:autoSpaceDN w:val="0"/>
        <w:adjustRightInd w:val="0"/>
        <w:spacing w:after="0" w:line="240" w:lineRule="auto"/>
        <w:ind w:left="20"/>
        <w:rPr>
          <w:rFonts w:ascii="Times New Roman" w:hAnsi="Times New Roman" w:cs="Times New Roman"/>
          <w:sz w:val="28"/>
          <w:szCs w:val="28"/>
        </w:rPr>
      </w:pPr>
      <w:r w:rsidRPr="00E561A6">
        <w:rPr>
          <w:rFonts w:ascii="Times New Roman" w:hAnsi="Times New Roman" w:cs="Times New Roman"/>
          <w:i/>
          <w:iCs/>
          <w:sz w:val="28"/>
          <w:szCs w:val="28"/>
        </w:rPr>
        <w:t>Общие принципы терапии нейролептиками:</w:t>
      </w:r>
    </w:p>
    <w:p w:rsidR="00CC785D" w:rsidRPr="00E561A6" w:rsidRDefault="00CC785D" w:rsidP="00CC785D">
      <w:pPr>
        <w:widowControl w:val="0"/>
        <w:autoSpaceDE w:val="0"/>
        <w:autoSpaceDN w:val="0"/>
        <w:adjustRightInd w:val="0"/>
        <w:spacing w:after="0" w:line="22" w:lineRule="exact"/>
        <w:rPr>
          <w:rFonts w:ascii="Times New Roman" w:hAnsi="Times New Roman" w:cs="Times New Roman"/>
          <w:sz w:val="28"/>
          <w:szCs w:val="28"/>
        </w:rPr>
      </w:pPr>
    </w:p>
    <w:p w:rsidR="00CC785D" w:rsidRPr="00E561A6" w:rsidRDefault="00CC785D" w:rsidP="00CC785D">
      <w:pPr>
        <w:widowControl w:val="0"/>
        <w:numPr>
          <w:ilvl w:val="0"/>
          <w:numId w:val="20"/>
        </w:numPr>
        <w:tabs>
          <w:tab w:val="clear" w:pos="720"/>
          <w:tab w:val="num" w:pos="440"/>
        </w:tabs>
        <w:overflowPunct w:val="0"/>
        <w:autoSpaceDE w:val="0"/>
        <w:autoSpaceDN w:val="0"/>
        <w:adjustRightInd w:val="0"/>
        <w:spacing w:after="0" w:line="240" w:lineRule="auto"/>
        <w:ind w:left="440" w:hanging="427"/>
        <w:jc w:val="both"/>
        <w:rPr>
          <w:rFonts w:ascii="Times New Roman" w:hAnsi="Times New Roman" w:cs="Times New Roman"/>
          <w:sz w:val="28"/>
          <w:szCs w:val="28"/>
        </w:rPr>
      </w:pPr>
      <w:r w:rsidRPr="00E561A6">
        <w:rPr>
          <w:rFonts w:ascii="Times New Roman" w:hAnsi="Times New Roman" w:cs="Times New Roman"/>
          <w:sz w:val="28"/>
          <w:szCs w:val="28"/>
        </w:rPr>
        <w:t xml:space="preserve">Рекомендуется </w:t>
      </w:r>
      <w:proofErr w:type="spellStart"/>
      <w:r w:rsidRPr="00E561A6">
        <w:rPr>
          <w:rFonts w:ascii="Times New Roman" w:hAnsi="Times New Roman" w:cs="Times New Roman"/>
          <w:sz w:val="28"/>
          <w:szCs w:val="28"/>
        </w:rPr>
        <w:t>монотерапия</w:t>
      </w:r>
      <w:proofErr w:type="spellEnd"/>
      <w:r w:rsidRPr="00E561A6">
        <w:rPr>
          <w:rFonts w:ascii="Times New Roman" w:hAnsi="Times New Roman" w:cs="Times New Roman"/>
          <w:sz w:val="28"/>
          <w:szCs w:val="28"/>
        </w:rPr>
        <w:t xml:space="preserve"> атипичным нейролептиком (внутрь). </w:t>
      </w:r>
    </w:p>
    <w:p w:rsidR="00CC785D" w:rsidRPr="00E561A6" w:rsidRDefault="00CC785D" w:rsidP="00CC785D">
      <w:pPr>
        <w:widowControl w:val="0"/>
        <w:autoSpaceDE w:val="0"/>
        <w:autoSpaceDN w:val="0"/>
        <w:adjustRightInd w:val="0"/>
        <w:spacing w:after="0" w:line="17" w:lineRule="exact"/>
        <w:rPr>
          <w:rFonts w:ascii="Times New Roman" w:hAnsi="Times New Roman" w:cs="Times New Roman"/>
          <w:sz w:val="28"/>
          <w:szCs w:val="28"/>
        </w:rPr>
      </w:pPr>
    </w:p>
    <w:p w:rsidR="00CC785D" w:rsidRPr="00E561A6" w:rsidRDefault="00CC785D" w:rsidP="00CC785D">
      <w:pPr>
        <w:widowControl w:val="0"/>
        <w:numPr>
          <w:ilvl w:val="0"/>
          <w:numId w:val="20"/>
        </w:numPr>
        <w:tabs>
          <w:tab w:val="clear" w:pos="720"/>
          <w:tab w:val="num" w:pos="447"/>
        </w:tabs>
        <w:overflowPunct w:val="0"/>
        <w:autoSpaceDE w:val="0"/>
        <w:autoSpaceDN w:val="0"/>
        <w:adjustRightInd w:val="0"/>
        <w:spacing w:after="0" w:line="247" w:lineRule="auto"/>
        <w:ind w:left="20" w:hanging="7"/>
        <w:jc w:val="both"/>
        <w:rPr>
          <w:rFonts w:ascii="Times New Roman" w:hAnsi="Times New Roman" w:cs="Times New Roman"/>
          <w:sz w:val="28"/>
          <w:szCs w:val="28"/>
        </w:rPr>
      </w:pPr>
      <w:r w:rsidRPr="00E561A6">
        <w:rPr>
          <w:rFonts w:ascii="Times New Roman" w:hAnsi="Times New Roman" w:cs="Times New Roman"/>
          <w:sz w:val="28"/>
          <w:szCs w:val="28"/>
        </w:rPr>
        <w:t xml:space="preserve">Минимальный курс для оценки начального эффекта основной терапии – 10-14 дней. </w:t>
      </w:r>
    </w:p>
    <w:p w:rsidR="00CC785D" w:rsidRPr="00E561A6" w:rsidRDefault="00CC785D" w:rsidP="00CC785D">
      <w:pPr>
        <w:widowControl w:val="0"/>
        <w:numPr>
          <w:ilvl w:val="0"/>
          <w:numId w:val="20"/>
        </w:numPr>
        <w:tabs>
          <w:tab w:val="clear" w:pos="720"/>
          <w:tab w:val="num" w:pos="447"/>
        </w:tabs>
        <w:overflowPunct w:val="0"/>
        <w:autoSpaceDE w:val="0"/>
        <w:autoSpaceDN w:val="0"/>
        <w:adjustRightInd w:val="0"/>
        <w:spacing w:after="0" w:line="244" w:lineRule="auto"/>
        <w:ind w:left="20" w:hanging="7"/>
        <w:jc w:val="both"/>
        <w:rPr>
          <w:rFonts w:ascii="Times New Roman" w:hAnsi="Times New Roman" w:cs="Times New Roman"/>
          <w:sz w:val="28"/>
          <w:szCs w:val="28"/>
        </w:rPr>
      </w:pPr>
      <w:r w:rsidRPr="00E561A6">
        <w:rPr>
          <w:rFonts w:ascii="Times New Roman" w:hAnsi="Times New Roman" w:cs="Times New Roman"/>
          <w:sz w:val="28"/>
          <w:szCs w:val="28"/>
        </w:rPr>
        <w:t xml:space="preserve">При отсутствии эффекта </w:t>
      </w:r>
      <w:proofErr w:type="spellStart"/>
      <w:r w:rsidRPr="00E561A6">
        <w:rPr>
          <w:rFonts w:ascii="Times New Roman" w:hAnsi="Times New Roman" w:cs="Times New Roman"/>
          <w:sz w:val="28"/>
          <w:szCs w:val="28"/>
        </w:rPr>
        <w:t>монотерапии</w:t>
      </w:r>
      <w:proofErr w:type="spellEnd"/>
      <w:r w:rsidRPr="00E561A6">
        <w:rPr>
          <w:rFonts w:ascii="Times New Roman" w:hAnsi="Times New Roman" w:cs="Times New Roman"/>
          <w:sz w:val="28"/>
          <w:szCs w:val="28"/>
        </w:rPr>
        <w:t xml:space="preserve"> атипичным нейролептиком рекомендуется параллельное применение 2-х атипичных нейролептиков разной химической структуры. </w:t>
      </w:r>
    </w:p>
    <w:p w:rsidR="00CC785D" w:rsidRPr="00E561A6" w:rsidRDefault="00CC785D" w:rsidP="00CC785D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8"/>
          <w:szCs w:val="28"/>
        </w:rPr>
      </w:pPr>
    </w:p>
    <w:p w:rsidR="00CC785D" w:rsidRPr="00E561A6" w:rsidRDefault="00CC785D" w:rsidP="00CC785D">
      <w:pPr>
        <w:widowControl w:val="0"/>
        <w:numPr>
          <w:ilvl w:val="0"/>
          <w:numId w:val="20"/>
        </w:numPr>
        <w:tabs>
          <w:tab w:val="clear" w:pos="720"/>
          <w:tab w:val="num" w:pos="447"/>
        </w:tabs>
        <w:overflowPunct w:val="0"/>
        <w:autoSpaceDE w:val="0"/>
        <w:autoSpaceDN w:val="0"/>
        <w:adjustRightInd w:val="0"/>
        <w:spacing w:after="0" w:line="263" w:lineRule="auto"/>
        <w:ind w:left="20" w:hanging="7"/>
        <w:jc w:val="both"/>
        <w:rPr>
          <w:rFonts w:ascii="Times New Roman" w:hAnsi="Times New Roman" w:cs="Times New Roman"/>
          <w:sz w:val="28"/>
          <w:szCs w:val="28"/>
        </w:rPr>
      </w:pPr>
      <w:r w:rsidRPr="00E561A6">
        <w:rPr>
          <w:rFonts w:ascii="Times New Roman" w:hAnsi="Times New Roman" w:cs="Times New Roman"/>
          <w:sz w:val="28"/>
          <w:szCs w:val="28"/>
        </w:rPr>
        <w:t xml:space="preserve">При отсутствии эффекта (не позднее 10-14 дней) применения 2-х атипичных нейролептиков рекомендуется лечение «классическими» нейролептиками. При необходимости – проведение серий «одномоментных отмен». </w:t>
      </w:r>
    </w:p>
    <w:p w:rsidR="00CC785D" w:rsidRPr="00E561A6" w:rsidRDefault="00CC785D" w:rsidP="00CC785D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8"/>
          <w:szCs w:val="28"/>
        </w:rPr>
      </w:pPr>
    </w:p>
    <w:p w:rsidR="00CC785D" w:rsidRPr="00E561A6" w:rsidRDefault="00CC785D" w:rsidP="00CC785D">
      <w:pPr>
        <w:widowControl w:val="0"/>
        <w:numPr>
          <w:ilvl w:val="0"/>
          <w:numId w:val="20"/>
        </w:numPr>
        <w:tabs>
          <w:tab w:val="clear" w:pos="720"/>
          <w:tab w:val="num" w:pos="440"/>
        </w:tabs>
        <w:overflowPunct w:val="0"/>
        <w:autoSpaceDE w:val="0"/>
        <w:autoSpaceDN w:val="0"/>
        <w:adjustRightInd w:val="0"/>
        <w:spacing w:after="0" w:line="240" w:lineRule="auto"/>
        <w:ind w:left="440" w:hanging="427"/>
        <w:jc w:val="both"/>
        <w:rPr>
          <w:rFonts w:ascii="Times New Roman" w:hAnsi="Times New Roman" w:cs="Times New Roman"/>
          <w:sz w:val="28"/>
          <w:szCs w:val="28"/>
        </w:rPr>
      </w:pPr>
      <w:r w:rsidRPr="00E561A6">
        <w:rPr>
          <w:rFonts w:ascii="Times New Roman" w:hAnsi="Times New Roman" w:cs="Times New Roman"/>
          <w:sz w:val="28"/>
          <w:szCs w:val="28"/>
        </w:rPr>
        <w:t xml:space="preserve">Назначение одновременно 3-х и более нейролептиков не рекомендуется. </w:t>
      </w:r>
    </w:p>
    <w:p w:rsidR="00CC785D" w:rsidRPr="00E561A6" w:rsidRDefault="00CC785D" w:rsidP="00CC785D">
      <w:pPr>
        <w:widowControl w:val="0"/>
        <w:autoSpaceDE w:val="0"/>
        <w:autoSpaceDN w:val="0"/>
        <w:adjustRightInd w:val="0"/>
        <w:spacing w:after="0" w:line="29" w:lineRule="exact"/>
        <w:rPr>
          <w:rFonts w:ascii="Times New Roman" w:hAnsi="Times New Roman" w:cs="Times New Roman"/>
          <w:sz w:val="28"/>
          <w:szCs w:val="28"/>
        </w:rPr>
      </w:pPr>
    </w:p>
    <w:p w:rsidR="00CC785D" w:rsidRPr="00E561A6" w:rsidRDefault="00CC785D" w:rsidP="00CC785D">
      <w:pPr>
        <w:widowControl w:val="0"/>
        <w:numPr>
          <w:ilvl w:val="0"/>
          <w:numId w:val="20"/>
        </w:numPr>
        <w:tabs>
          <w:tab w:val="clear" w:pos="720"/>
          <w:tab w:val="num" w:pos="447"/>
        </w:tabs>
        <w:overflowPunct w:val="0"/>
        <w:autoSpaceDE w:val="0"/>
        <w:autoSpaceDN w:val="0"/>
        <w:adjustRightInd w:val="0"/>
        <w:spacing w:after="0" w:line="247" w:lineRule="auto"/>
        <w:ind w:left="20" w:hanging="6"/>
        <w:jc w:val="both"/>
        <w:rPr>
          <w:rFonts w:ascii="Times New Roman" w:hAnsi="Times New Roman" w:cs="Times New Roman"/>
          <w:sz w:val="28"/>
          <w:szCs w:val="28"/>
        </w:rPr>
      </w:pPr>
      <w:r w:rsidRPr="00E561A6">
        <w:rPr>
          <w:rFonts w:ascii="Times New Roman" w:hAnsi="Times New Roman" w:cs="Times New Roman"/>
          <w:sz w:val="28"/>
          <w:szCs w:val="28"/>
        </w:rPr>
        <w:t xml:space="preserve">Не рекомендуется назначение двух и более нейролептиков одной химической структуры. </w:t>
      </w:r>
    </w:p>
    <w:p w:rsidR="00CC785D" w:rsidRPr="00E561A6" w:rsidRDefault="00CC785D" w:rsidP="00CC785D">
      <w:pPr>
        <w:widowControl w:val="0"/>
        <w:numPr>
          <w:ilvl w:val="0"/>
          <w:numId w:val="20"/>
        </w:numPr>
        <w:tabs>
          <w:tab w:val="clear" w:pos="720"/>
          <w:tab w:val="num" w:pos="517"/>
        </w:tabs>
        <w:overflowPunct w:val="0"/>
        <w:autoSpaceDE w:val="0"/>
        <w:autoSpaceDN w:val="0"/>
        <w:adjustRightInd w:val="0"/>
        <w:spacing w:after="0" w:line="239" w:lineRule="auto"/>
        <w:ind w:left="20" w:hanging="6"/>
        <w:jc w:val="both"/>
        <w:rPr>
          <w:rFonts w:ascii="Times New Roman" w:hAnsi="Times New Roman" w:cs="Times New Roman"/>
          <w:sz w:val="28"/>
          <w:szCs w:val="28"/>
        </w:rPr>
      </w:pPr>
      <w:r w:rsidRPr="00E561A6">
        <w:rPr>
          <w:rFonts w:ascii="Times New Roman" w:hAnsi="Times New Roman" w:cs="Times New Roman"/>
          <w:sz w:val="28"/>
          <w:szCs w:val="28"/>
        </w:rPr>
        <w:t>Присоединение корректоров терапии (</w:t>
      </w:r>
      <w:proofErr w:type="spellStart"/>
      <w:r w:rsidRPr="00E561A6">
        <w:rPr>
          <w:rFonts w:ascii="Times New Roman" w:hAnsi="Times New Roman" w:cs="Times New Roman"/>
          <w:sz w:val="28"/>
          <w:szCs w:val="28"/>
        </w:rPr>
        <w:t>тригексифенидила</w:t>
      </w:r>
      <w:proofErr w:type="spellEnd"/>
      <w:r w:rsidRPr="00E561A6">
        <w:rPr>
          <w:rFonts w:ascii="Times New Roman" w:hAnsi="Times New Roman" w:cs="Times New Roman"/>
          <w:sz w:val="28"/>
          <w:szCs w:val="28"/>
        </w:rPr>
        <w:t xml:space="preserve">) рекомендуется только </w:t>
      </w:r>
      <w:r w:rsidRPr="00E561A6">
        <w:rPr>
          <w:rFonts w:ascii="Times New Roman" w:hAnsi="Times New Roman" w:cs="Times New Roman"/>
          <w:sz w:val="28"/>
          <w:szCs w:val="28"/>
        </w:rPr>
        <w:lastRenderedPageBreak/>
        <w:t xml:space="preserve">после манифестации побочных эффектов терапии. </w:t>
      </w:r>
    </w:p>
    <w:p w:rsidR="00CC785D" w:rsidRPr="00E561A6" w:rsidRDefault="00CC785D" w:rsidP="00CC785D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8"/>
          <w:szCs w:val="28"/>
        </w:rPr>
      </w:pPr>
    </w:p>
    <w:p w:rsidR="00CC785D" w:rsidRPr="00E561A6" w:rsidRDefault="00CC785D" w:rsidP="00CC785D">
      <w:pPr>
        <w:widowControl w:val="0"/>
        <w:overflowPunct w:val="0"/>
        <w:autoSpaceDE w:val="0"/>
        <w:autoSpaceDN w:val="0"/>
        <w:adjustRightInd w:val="0"/>
        <w:spacing w:after="0" w:line="237" w:lineRule="auto"/>
        <w:ind w:left="20"/>
        <w:jc w:val="both"/>
        <w:rPr>
          <w:rFonts w:ascii="Times New Roman" w:hAnsi="Times New Roman" w:cs="Times New Roman"/>
          <w:sz w:val="28"/>
          <w:szCs w:val="28"/>
        </w:rPr>
      </w:pPr>
      <w:r w:rsidRPr="00E561A6">
        <w:rPr>
          <w:rFonts w:ascii="Times New Roman" w:hAnsi="Times New Roman" w:cs="Times New Roman"/>
          <w:sz w:val="28"/>
          <w:szCs w:val="28"/>
        </w:rPr>
        <w:t>Дополнительные медикаменты</w:t>
      </w:r>
      <w:r w:rsidR="003E466D">
        <w:rPr>
          <w:rFonts w:ascii="Times New Roman" w:hAnsi="Times New Roman" w:cs="Times New Roman"/>
          <w:sz w:val="28"/>
          <w:szCs w:val="28"/>
        </w:rPr>
        <w:t xml:space="preserve"> </w:t>
      </w:r>
      <w:r w:rsidRPr="00E561A6">
        <w:rPr>
          <w:rFonts w:ascii="Times New Roman" w:hAnsi="Times New Roman" w:cs="Times New Roman"/>
          <w:sz w:val="28"/>
          <w:szCs w:val="28"/>
        </w:rPr>
        <w:t xml:space="preserve">– препараты из иных фармакологических групп, предназначенные для купирования сопутствующих психопатологических синдромов. </w:t>
      </w:r>
    </w:p>
    <w:p w:rsidR="00CC785D" w:rsidRPr="00E561A6" w:rsidRDefault="00CC785D" w:rsidP="00CC785D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8"/>
          <w:szCs w:val="28"/>
        </w:rPr>
      </w:pPr>
    </w:p>
    <w:p w:rsidR="00CC785D" w:rsidRPr="00E561A6" w:rsidRDefault="00CC785D" w:rsidP="00CC785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561A6">
        <w:rPr>
          <w:rFonts w:ascii="Times New Roman" w:hAnsi="Times New Roman" w:cs="Times New Roman"/>
          <w:i/>
          <w:iCs/>
          <w:sz w:val="28"/>
          <w:szCs w:val="28"/>
        </w:rPr>
        <w:t>Нормотимические</w:t>
      </w:r>
      <w:proofErr w:type="spellEnd"/>
      <w:r w:rsidRPr="00E561A6">
        <w:rPr>
          <w:rFonts w:ascii="Times New Roman" w:hAnsi="Times New Roman" w:cs="Times New Roman"/>
          <w:i/>
          <w:iCs/>
          <w:sz w:val="28"/>
          <w:szCs w:val="28"/>
        </w:rPr>
        <w:t xml:space="preserve"> препараты </w:t>
      </w:r>
      <w:r w:rsidRPr="00E561A6">
        <w:rPr>
          <w:rFonts w:ascii="Times New Roman" w:hAnsi="Times New Roman" w:cs="Times New Roman"/>
          <w:sz w:val="28"/>
          <w:szCs w:val="28"/>
        </w:rPr>
        <w:t>–</w:t>
      </w:r>
      <w:r w:rsidRPr="00E561A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E561A6">
        <w:rPr>
          <w:rFonts w:ascii="Times New Roman" w:hAnsi="Times New Roman" w:cs="Times New Roman"/>
          <w:sz w:val="28"/>
          <w:szCs w:val="28"/>
        </w:rPr>
        <w:t>предназначены для стабилизации настроения,</w:t>
      </w:r>
      <w:r w:rsidRPr="00E561A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CC785D" w:rsidRPr="00E561A6" w:rsidRDefault="00CC785D" w:rsidP="00CC785D">
      <w:pPr>
        <w:widowControl w:val="0"/>
        <w:autoSpaceDE w:val="0"/>
        <w:autoSpaceDN w:val="0"/>
        <w:adjustRightInd w:val="0"/>
        <w:spacing w:after="0" w:line="26" w:lineRule="exact"/>
        <w:rPr>
          <w:rFonts w:ascii="Times New Roman" w:hAnsi="Times New Roman" w:cs="Times New Roman"/>
          <w:sz w:val="28"/>
          <w:szCs w:val="28"/>
        </w:rPr>
      </w:pPr>
    </w:p>
    <w:p w:rsidR="00CC785D" w:rsidRPr="00E561A6" w:rsidRDefault="00CC785D" w:rsidP="00CC785D">
      <w:pPr>
        <w:widowControl w:val="0"/>
        <w:overflowPunct w:val="0"/>
        <w:autoSpaceDE w:val="0"/>
        <w:autoSpaceDN w:val="0"/>
        <w:adjustRightInd w:val="0"/>
        <w:spacing w:after="0" w:line="238" w:lineRule="auto"/>
        <w:ind w:left="20"/>
        <w:jc w:val="both"/>
        <w:rPr>
          <w:rFonts w:ascii="Times New Roman" w:hAnsi="Times New Roman" w:cs="Times New Roman"/>
          <w:sz w:val="28"/>
          <w:szCs w:val="28"/>
        </w:rPr>
      </w:pPr>
      <w:r w:rsidRPr="00E561A6">
        <w:rPr>
          <w:rFonts w:ascii="Times New Roman" w:hAnsi="Times New Roman" w:cs="Times New Roman"/>
          <w:sz w:val="28"/>
          <w:szCs w:val="28"/>
        </w:rPr>
        <w:t>медикаментозного контроля нарушений биологических ритмов (</w:t>
      </w:r>
      <w:proofErr w:type="spellStart"/>
      <w:r w:rsidRPr="00E561A6">
        <w:rPr>
          <w:rFonts w:ascii="Times New Roman" w:hAnsi="Times New Roman" w:cs="Times New Roman"/>
          <w:sz w:val="28"/>
          <w:szCs w:val="28"/>
        </w:rPr>
        <w:t>карбамазепин</w:t>
      </w:r>
      <w:proofErr w:type="spellEnd"/>
      <w:r w:rsidRPr="00E561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561A6">
        <w:rPr>
          <w:rFonts w:ascii="Times New Roman" w:hAnsi="Times New Roman" w:cs="Times New Roman"/>
          <w:sz w:val="28"/>
          <w:szCs w:val="28"/>
        </w:rPr>
        <w:t>вальпроевая</w:t>
      </w:r>
      <w:proofErr w:type="spellEnd"/>
      <w:r w:rsidRPr="00E561A6">
        <w:rPr>
          <w:rFonts w:ascii="Times New Roman" w:hAnsi="Times New Roman" w:cs="Times New Roman"/>
          <w:sz w:val="28"/>
          <w:szCs w:val="28"/>
        </w:rPr>
        <w:t xml:space="preserve"> кислота, </w:t>
      </w:r>
      <w:proofErr w:type="spellStart"/>
      <w:r w:rsidRPr="00E561A6">
        <w:rPr>
          <w:rFonts w:ascii="Times New Roman" w:hAnsi="Times New Roman" w:cs="Times New Roman"/>
          <w:sz w:val="28"/>
          <w:szCs w:val="28"/>
        </w:rPr>
        <w:t>ламотриджин</w:t>
      </w:r>
      <w:proofErr w:type="spellEnd"/>
      <w:r w:rsidRPr="00E561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561A6">
        <w:rPr>
          <w:rFonts w:ascii="Times New Roman" w:hAnsi="Times New Roman" w:cs="Times New Roman"/>
          <w:sz w:val="28"/>
          <w:szCs w:val="28"/>
        </w:rPr>
        <w:t>топирамат</w:t>
      </w:r>
      <w:proofErr w:type="spellEnd"/>
      <w:r w:rsidRPr="00E561A6">
        <w:rPr>
          <w:rFonts w:ascii="Times New Roman" w:hAnsi="Times New Roman" w:cs="Times New Roman"/>
          <w:sz w:val="28"/>
          <w:szCs w:val="28"/>
        </w:rPr>
        <w:t>).</w:t>
      </w:r>
    </w:p>
    <w:p w:rsidR="00CC785D" w:rsidRPr="00E561A6" w:rsidRDefault="00CC785D" w:rsidP="00CC785D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8"/>
          <w:szCs w:val="28"/>
        </w:rPr>
      </w:pPr>
    </w:p>
    <w:p w:rsidR="00CC785D" w:rsidRPr="00E561A6" w:rsidRDefault="00CC785D" w:rsidP="00CC785D">
      <w:pPr>
        <w:widowControl w:val="0"/>
        <w:overflowPunct w:val="0"/>
        <w:autoSpaceDE w:val="0"/>
        <w:autoSpaceDN w:val="0"/>
        <w:adjustRightInd w:val="0"/>
        <w:spacing w:after="0" w:line="238" w:lineRule="auto"/>
        <w:ind w:left="20"/>
        <w:jc w:val="both"/>
        <w:rPr>
          <w:rFonts w:ascii="Times New Roman" w:hAnsi="Times New Roman" w:cs="Times New Roman"/>
          <w:sz w:val="28"/>
          <w:szCs w:val="28"/>
        </w:rPr>
      </w:pPr>
      <w:r w:rsidRPr="00E561A6">
        <w:rPr>
          <w:rFonts w:ascii="Times New Roman" w:hAnsi="Times New Roman" w:cs="Times New Roman"/>
          <w:i/>
          <w:iCs/>
          <w:sz w:val="28"/>
          <w:szCs w:val="28"/>
        </w:rPr>
        <w:t xml:space="preserve">Транквилизаторы </w:t>
      </w:r>
      <w:r w:rsidRPr="00E561A6">
        <w:rPr>
          <w:rFonts w:ascii="Times New Roman" w:hAnsi="Times New Roman" w:cs="Times New Roman"/>
          <w:sz w:val="28"/>
          <w:szCs w:val="28"/>
        </w:rPr>
        <w:t>–</w:t>
      </w:r>
      <w:r w:rsidRPr="00E561A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E561A6">
        <w:rPr>
          <w:rFonts w:ascii="Times New Roman" w:hAnsi="Times New Roman" w:cs="Times New Roman"/>
          <w:sz w:val="28"/>
          <w:szCs w:val="28"/>
        </w:rPr>
        <w:t>предназначены для устранения тревожных расстройств</w:t>
      </w:r>
      <w:r w:rsidRPr="00E561A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E561A6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E561A6">
        <w:rPr>
          <w:rFonts w:ascii="Times New Roman" w:hAnsi="Times New Roman" w:cs="Times New Roman"/>
          <w:sz w:val="28"/>
          <w:szCs w:val="28"/>
        </w:rPr>
        <w:t>диазепам</w:t>
      </w:r>
      <w:proofErr w:type="spellEnd"/>
      <w:r w:rsidRPr="00E561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561A6">
        <w:rPr>
          <w:rFonts w:ascii="Times New Roman" w:hAnsi="Times New Roman" w:cs="Times New Roman"/>
          <w:sz w:val="28"/>
          <w:szCs w:val="28"/>
        </w:rPr>
        <w:t>феназепам</w:t>
      </w:r>
      <w:proofErr w:type="spellEnd"/>
      <w:r w:rsidRPr="00E561A6">
        <w:rPr>
          <w:rFonts w:ascii="Times New Roman" w:hAnsi="Times New Roman" w:cs="Times New Roman"/>
          <w:sz w:val="28"/>
          <w:szCs w:val="28"/>
        </w:rPr>
        <w:t>, клоназепам)</w:t>
      </w:r>
    </w:p>
    <w:p w:rsidR="00CC785D" w:rsidRPr="00E561A6" w:rsidRDefault="00CC785D" w:rsidP="00CC785D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8"/>
          <w:szCs w:val="28"/>
        </w:rPr>
      </w:pPr>
    </w:p>
    <w:p w:rsidR="00CC785D" w:rsidRPr="00E561A6" w:rsidRDefault="00CC785D" w:rsidP="00CC785D">
      <w:pPr>
        <w:widowControl w:val="0"/>
        <w:overflowPunct w:val="0"/>
        <w:autoSpaceDE w:val="0"/>
        <w:autoSpaceDN w:val="0"/>
        <w:adjustRightInd w:val="0"/>
        <w:spacing w:after="0" w:line="257" w:lineRule="auto"/>
        <w:ind w:left="20"/>
        <w:jc w:val="both"/>
        <w:rPr>
          <w:rFonts w:ascii="Times New Roman" w:hAnsi="Times New Roman" w:cs="Times New Roman"/>
          <w:sz w:val="28"/>
          <w:szCs w:val="28"/>
        </w:rPr>
      </w:pPr>
      <w:r w:rsidRPr="00E561A6">
        <w:rPr>
          <w:rFonts w:ascii="Times New Roman" w:hAnsi="Times New Roman" w:cs="Times New Roman"/>
          <w:i/>
          <w:iCs/>
          <w:sz w:val="28"/>
          <w:szCs w:val="28"/>
        </w:rPr>
        <w:t xml:space="preserve">Антидепрессанты </w:t>
      </w:r>
      <w:r w:rsidRPr="00E561A6">
        <w:rPr>
          <w:rFonts w:ascii="Times New Roman" w:hAnsi="Times New Roman" w:cs="Times New Roman"/>
          <w:sz w:val="28"/>
          <w:szCs w:val="28"/>
        </w:rPr>
        <w:t>–</w:t>
      </w:r>
      <w:r w:rsidRPr="00E561A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E561A6">
        <w:rPr>
          <w:rFonts w:ascii="Times New Roman" w:hAnsi="Times New Roman" w:cs="Times New Roman"/>
          <w:sz w:val="28"/>
          <w:szCs w:val="28"/>
        </w:rPr>
        <w:t>предназначены для купирования сопутствующих</w:t>
      </w:r>
      <w:r w:rsidRPr="00E561A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E561A6">
        <w:rPr>
          <w:rFonts w:ascii="Times New Roman" w:hAnsi="Times New Roman" w:cs="Times New Roman"/>
          <w:sz w:val="28"/>
          <w:szCs w:val="28"/>
        </w:rPr>
        <w:t>депрессивных проявлений. Выбрать нужно один из перечисленных препаратов группы СИОЗС (</w:t>
      </w:r>
      <w:proofErr w:type="spellStart"/>
      <w:r w:rsidRPr="00E561A6">
        <w:rPr>
          <w:rFonts w:ascii="Times New Roman" w:hAnsi="Times New Roman" w:cs="Times New Roman"/>
          <w:sz w:val="28"/>
          <w:szCs w:val="28"/>
        </w:rPr>
        <w:t>дулоксетин</w:t>
      </w:r>
      <w:proofErr w:type="spellEnd"/>
      <w:r w:rsidRPr="00E561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561A6">
        <w:rPr>
          <w:rFonts w:ascii="Times New Roman" w:hAnsi="Times New Roman" w:cs="Times New Roman"/>
          <w:sz w:val="28"/>
          <w:szCs w:val="28"/>
        </w:rPr>
        <w:t>сертралин</w:t>
      </w:r>
      <w:proofErr w:type="spellEnd"/>
      <w:r w:rsidRPr="00E561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561A6">
        <w:rPr>
          <w:rFonts w:ascii="Times New Roman" w:hAnsi="Times New Roman" w:cs="Times New Roman"/>
          <w:sz w:val="28"/>
          <w:szCs w:val="28"/>
        </w:rPr>
        <w:t>флуоксетин</w:t>
      </w:r>
      <w:proofErr w:type="spellEnd"/>
      <w:r w:rsidRPr="00E561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561A6">
        <w:rPr>
          <w:rFonts w:ascii="Times New Roman" w:hAnsi="Times New Roman" w:cs="Times New Roman"/>
          <w:sz w:val="28"/>
          <w:szCs w:val="28"/>
        </w:rPr>
        <w:t>флувоксамин</w:t>
      </w:r>
      <w:proofErr w:type="spellEnd"/>
      <w:r w:rsidRPr="00E561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561A6">
        <w:rPr>
          <w:rFonts w:ascii="Times New Roman" w:hAnsi="Times New Roman" w:cs="Times New Roman"/>
          <w:sz w:val="28"/>
          <w:szCs w:val="28"/>
        </w:rPr>
        <w:t>миртазапин</w:t>
      </w:r>
      <w:proofErr w:type="spellEnd"/>
      <w:r w:rsidRPr="00E561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561A6">
        <w:rPr>
          <w:rFonts w:ascii="Times New Roman" w:hAnsi="Times New Roman" w:cs="Times New Roman"/>
          <w:sz w:val="28"/>
          <w:szCs w:val="28"/>
        </w:rPr>
        <w:t>агомелатин</w:t>
      </w:r>
      <w:proofErr w:type="spellEnd"/>
      <w:r w:rsidRPr="00E561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561A6">
        <w:rPr>
          <w:rFonts w:ascii="Times New Roman" w:hAnsi="Times New Roman" w:cs="Times New Roman"/>
          <w:sz w:val="28"/>
          <w:szCs w:val="28"/>
        </w:rPr>
        <w:t>венлафаксин</w:t>
      </w:r>
      <w:proofErr w:type="spellEnd"/>
      <w:r w:rsidRPr="00E561A6">
        <w:rPr>
          <w:rFonts w:ascii="Times New Roman" w:hAnsi="Times New Roman" w:cs="Times New Roman"/>
          <w:sz w:val="28"/>
          <w:szCs w:val="28"/>
        </w:rPr>
        <w:t xml:space="preserve">). В случае неэффективности указанных препаратов или в случае наличия признаков </w:t>
      </w:r>
      <w:proofErr w:type="spellStart"/>
      <w:r w:rsidRPr="00E561A6">
        <w:rPr>
          <w:rFonts w:ascii="Times New Roman" w:hAnsi="Times New Roman" w:cs="Times New Roman"/>
          <w:sz w:val="28"/>
          <w:szCs w:val="28"/>
        </w:rPr>
        <w:t>эндогенности</w:t>
      </w:r>
      <w:proofErr w:type="spellEnd"/>
      <w:r w:rsidRPr="00E561A6">
        <w:rPr>
          <w:rFonts w:ascii="Times New Roman" w:hAnsi="Times New Roman" w:cs="Times New Roman"/>
          <w:sz w:val="28"/>
          <w:szCs w:val="28"/>
        </w:rPr>
        <w:t xml:space="preserve"> депрессивных нарушений рекомендуется применять амитриптилин.</w:t>
      </w:r>
    </w:p>
    <w:p w:rsidR="00CC785D" w:rsidRPr="00E561A6" w:rsidRDefault="00CC785D" w:rsidP="00CC785D">
      <w:pPr>
        <w:widowControl w:val="0"/>
        <w:autoSpaceDE w:val="0"/>
        <w:autoSpaceDN w:val="0"/>
        <w:adjustRightInd w:val="0"/>
        <w:spacing w:after="0" w:line="7" w:lineRule="exact"/>
        <w:rPr>
          <w:rFonts w:ascii="Times New Roman" w:hAnsi="Times New Roman" w:cs="Times New Roman"/>
          <w:sz w:val="28"/>
          <w:szCs w:val="28"/>
        </w:rPr>
      </w:pPr>
    </w:p>
    <w:p w:rsidR="00CC785D" w:rsidRPr="00E561A6" w:rsidRDefault="00CC785D" w:rsidP="00CC785D">
      <w:pPr>
        <w:widowControl w:val="0"/>
        <w:overflowPunct w:val="0"/>
        <w:autoSpaceDE w:val="0"/>
        <w:autoSpaceDN w:val="0"/>
        <w:adjustRightInd w:val="0"/>
        <w:spacing w:after="0" w:line="257" w:lineRule="auto"/>
        <w:ind w:left="20"/>
        <w:jc w:val="both"/>
        <w:rPr>
          <w:rFonts w:ascii="Times New Roman" w:hAnsi="Times New Roman" w:cs="Times New Roman"/>
          <w:sz w:val="28"/>
          <w:szCs w:val="28"/>
        </w:rPr>
      </w:pPr>
      <w:r w:rsidRPr="00E561A6">
        <w:rPr>
          <w:rFonts w:ascii="Times New Roman" w:hAnsi="Times New Roman" w:cs="Times New Roman"/>
          <w:i/>
          <w:iCs/>
          <w:sz w:val="28"/>
          <w:szCs w:val="28"/>
        </w:rPr>
        <w:t xml:space="preserve">Малые нейролептики </w:t>
      </w:r>
      <w:r w:rsidRPr="00E561A6">
        <w:rPr>
          <w:rFonts w:ascii="Times New Roman" w:hAnsi="Times New Roman" w:cs="Times New Roman"/>
          <w:sz w:val="28"/>
          <w:szCs w:val="28"/>
        </w:rPr>
        <w:t>–</w:t>
      </w:r>
      <w:r w:rsidRPr="00E561A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E561A6">
        <w:rPr>
          <w:rFonts w:ascii="Times New Roman" w:hAnsi="Times New Roman" w:cs="Times New Roman"/>
          <w:sz w:val="28"/>
          <w:szCs w:val="28"/>
        </w:rPr>
        <w:t>предназначены для коррекции поведенческих нарушений</w:t>
      </w:r>
      <w:r w:rsidRPr="00E561A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E561A6">
        <w:rPr>
          <w:rFonts w:ascii="Times New Roman" w:hAnsi="Times New Roman" w:cs="Times New Roman"/>
          <w:sz w:val="28"/>
          <w:szCs w:val="28"/>
        </w:rPr>
        <w:t>либо для терапии психотических расстройств в пожилом и старческом возрасте (</w:t>
      </w:r>
      <w:proofErr w:type="spellStart"/>
      <w:r w:rsidRPr="00E561A6">
        <w:rPr>
          <w:rFonts w:ascii="Times New Roman" w:hAnsi="Times New Roman" w:cs="Times New Roman"/>
          <w:sz w:val="28"/>
          <w:szCs w:val="28"/>
        </w:rPr>
        <w:t>хлорпротиксен</w:t>
      </w:r>
      <w:proofErr w:type="spellEnd"/>
      <w:r w:rsidRPr="00E561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561A6">
        <w:rPr>
          <w:rFonts w:ascii="Times New Roman" w:hAnsi="Times New Roman" w:cs="Times New Roman"/>
          <w:sz w:val="28"/>
          <w:szCs w:val="28"/>
        </w:rPr>
        <w:t>тиоридазин</w:t>
      </w:r>
      <w:proofErr w:type="spellEnd"/>
      <w:r w:rsidRPr="00E561A6">
        <w:rPr>
          <w:rFonts w:ascii="Times New Roman" w:hAnsi="Times New Roman" w:cs="Times New Roman"/>
          <w:sz w:val="28"/>
          <w:szCs w:val="28"/>
        </w:rPr>
        <w:t>)</w:t>
      </w:r>
    </w:p>
    <w:p w:rsidR="00B57274" w:rsidRPr="00560BC0" w:rsidRDefault="00B57274" w:rsidP="00B57274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7274" w:rsidRDefault="00B57274" w:rsidP="003E466D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BC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основных лекарственных средств (имеющих 100% вероятность применения);</w:t>
      </w:r>
    </w:p>
    <w:p w:rsidR="006E6F8A" w:rsidRPr="00560BC0" w:rsidRDefault="006E6F8A" w:rsidP="006E6F8A">
      <w:pPr>
        <w:tabs>
          <w:tab w:val="left" w:pos="567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2365"/>
        <w:gridCol w:w="1980"/>
        <w:gridCol w:w="3876"/>
      </w:tblGrid>
      <w:tr w:rsidR="00B57274" w:rsidRPr="00560BC0" w:rsidTr="003E466D">
        <w:trPr>
          <w:trHeight w:val="507"/>
        </w:trPr>
        <w:tc>
          <w:tcPr>
            <w:tcW w:w="1985" w:type="dxa"/>
            <w:shd w:val="clear" w:color="auto" w:fill="auto"/>
          </w:tcPr>
          <w:p w:rsidR="00B57274" w:rsidRPr="00560BC0" w:rsidRDefault="00B57274" w:rsidP="00990648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0B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Лекарственная группа</w:t>
            </w:r>
          </w:p>
        </w:tc>
        <w:tc>
          <w:tcPr>
            <w:tcW w:w="2365" w:type="dxa"/>
            <w:shd w:val="clear" w:color="auto" w:fill="auto"/>
          </w:tcPr>
          <w:p w:rsidR="00B57274" w:rsidRPr="00560BC0" w:rsidRDefault="00B57274" w:rsidP="00990648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0B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Лекарственные средства</w:t>
            </w:r>
          </w:p>
        </w:tc>
        <w:tc>
          <w:tcPr>
            <w:tcW w:w="1980" w:type="dxa"/>
            <w:shd w:val="clear" w:color="auto" w:fill="auto"/>
          </w:tcPr>
          <w:p w:rsidR="00B57274" w:rsidRPr="00560BC0" w:rsidRDefault="00B57274" w:rsidP="00990648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0B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Способ применения</w:t>
            </w:r>
          </w:p>
        </w:tc>
        <w:tc>
          <w:tcPr>
            <w:tcW w:w="3876" w:type="dxa"/>
            <w:shd w:val="clear" w:color="auto" w:fill="auto"/>
          </w:tcPr>
          <w:p w:rsidR="00B57274" w:rsidRPr="00560BC0" w:rsidRDefault="00B57274" w:rsidP="00990648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0B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Уровень доказательности</w:t>
            </w:r>
          </w:p>
        </w:tc>
      </w:tr>
      <w:tr w:rsidR="00853B99" w:rsidRPr="003E466D" w:rsidTr="003E466D">
        <w:trPr>
          <w:trHeight w:val="1311"/>
        </w:trPr>
        <w:tc>
          <w:tcPr>
            <w:tcW w:w="1985" w:type="dxa"/>
            <w:shd w:val="clear" w:color="auto" w:fill="auto"/>
          </w:tcPr>
          <w:p w:rsidR="00853B99" w:rsidRPr="003E466D" w:rsidRDefault="00853B99" w:rsidP="00853B99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E466D">
              <w:rPr>
                <w:rFonts w:ascii="Times New Roman" w:eastAsia="Calibri" w:hAnsi="Times New Roman" w:cs="Times New Roman"/>
                <w:sz w:val="28"/>
                <w:szCs w:val="28"/>
              </w:rPr>
              <w:t>нейролептик</w:t>
            </w:r>
          </w:p>
        </w:tc>
        <w:tc>
          <w:tcPr>
            <w:tcW w:w="2365" w:type="dxa"/>
            <w:shd w:val="clear" w:color="auto" w:fill="auto"/>
            <w:vAlign w:val="bottom"/>
          </w:tcPr>
          <w:p w:rsidR="00853B99" w:rsidRPr="003E466D" w:rsidRDefault="00853B99" w:rsidP="003E466D">
            <w:pPr>
              <w:widowControl w:val="0"/>
              <w:autoSpaceDE w:val="0"/>
              <w:autoSpaceDN w:val="0"/>
              <w:adjustRightInd w:val="0"/>
              <w:spacing w:after="0" w:line="312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466D">
              <w:rPr>
                <w:rFonts w:ascii="Times New Roman" w:hAnsi="Times New Roman" w:cs="Times New Roman"/>
                <w:sz w:val="28"/>
                <w:szCs w:val="28"/>
              </w:rPr>
              <w:t>Оланзапин</w:t>
            </w:r>
            <w:proofErr w:type="spellEnd"/>
            <w:r w:rsidRPr="003E466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980" w:type="dxa"/>
            <w:shd w:val="clear" w:color="auto" w:fill="auto"/>
          </w:tcPr>
          <w:p w:rsidR="00853B99" w:rsidRPr="003E466D" w:rsidRDefault="00853B99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66D">
              <w:rPr>
                <w:rFonts w:ascii="Times New Roman" w:hAnsi="Times New Roman" w:cs="Times New Roman"/>
                <w:sz w:val="28"/>
                <w:szCs w:val="28"/>
              </w:rPr>
              <w:t>5-10 мг\сутки внутрь</w:t>
            </w:r>
          </w:p>
        </w:tc>
        <w:tc>
          <w:tcPr>
            <w:tcW w:w="3876" w:type="dxa"/>
            <w:shd w:val="clear" w:color="auto" w:fill="auto"/>
          </w:tcPr>
          <w:p w:rsidR="00853B99" w:rsidRPr="003E466D" w:rsidRDefault="00853B99" w:rsidP="00990648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E466D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</w:tr>
      <w:tr w:rsidR="00853B99" w:rsidRPr="003E466D" w:rsidTr="003E466D">
        <w:trPr>
          <w:trHeight w:val="1311"/>
        </w:trPr>
        <w:tc>
          <w:tcPr>
            <w:tcW w:w="1985" w:type="dxa"/>
            <w:shd w:val="clear" w:color="auto" w:fill="auto"/>
          </w:tcPr>
          <w:p w:rsidR="00853B99" w:rsidRPr="003E466D" w:rsidRDefault="00853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466D">
              <w:rPr>
                <w:rFonts w:ascii="Times New Roman" w:hAnsi="Times New Roman" w:cs="Times New Roman"/>
                <w:sz w:val="28"/>
                <w:szCs w:val="28"/>
              </w:rPr>
              <w:t>ейролептик</w:t>
            </w:r>
            <w:proofErr w:type="spellEnd"/>
          </w:p>
        </w:tc>
        <w:tc>
          <w:tcPr>
            <w:tcW w:w="2365" w:type="dxa"/>
            <w:shd w:val="clear" w:color="auto" w:fill="auto"/>
            <w:vAlign w:val="bottom"/>
          </w:tcPr>
          <w:p w:rsidR="00853B99" w:rsidRPr="003E466D" w:rsidRDefault="00853B99" w:rsidP="00853B99">
            <w:pPr>
              <w:widowControl w:val="0"/>
              <w:autoSpaceDE w:val="0"/>
              <w:autoSpaceDN w:val="0"/>
              <w:adjustRightInd w:val="0"/>
              <w:spacing w:after="0" w:line="272" w:lineRule="exact"/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466D">
              <w:rPr>
                <w:rFonts w:ascii="Times New Roman" w:hAnsi="Times New Roman" w:cs="Times New Roman"/>
                <w:sz w:val="28"/>
                <w:szCs w:val="28"/>
              </w:rPr>
              <w:t>Кветиапин</w:t>
            </w:r>
            <w:proofErr w:type="spellEnd"/>
            <w:r w:rsidRPr="003E46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0" w:type="dxa"/>
            <w:shd w:val="clear" w:color="auto" w:fill="auto"/>
          </w:tcPr>
          <w:p w:rsidR="00853B99" w:rsidRPr="003E466D" w:rsidRDefault="00853B99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66D">
              <w:rPr>
                <w:rFonts w:ascii="Times New Roman" w:hAnsi="Times New Roman" w:cs="Times New Roman"/>
                <w:sz w:val="28"/>
                <w:szCs w:val="28"/>
              </w:rPr>
              <w:t>200-600 мг\сутки внутрь</w:t>
            </w:r>
          </w:p>
        </w:tc>
        <w:tc>
          <w:tcPr>
            <w:tcW w:w="3876" w:type="dxa"/>
            <w:shd w:val="clear" w:color="auto" w:fill="auto"/>
          </w:tcPr>
          <w:p w:rsidR="00853B99" w:rsidRPr="003E466D" w:rsidRDefault="00853B99" w:rsidP="00990648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3" w:name="_GoBack"/>
            <w:bookmarkEnd w:id="3"/>
            <w:r w:rsidRPr="003E466D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</w:tr>
      <w:tr w:rsidR="00853B99" w:rsidRPr="003E466D" w:rsidTr="003E466D">
        <w:trPr>
          <w:trHeight w:val="1311"/>
        </w:trPr>
        <w:tc>
          <w:tcPr>
            <w:tcW w:w="1985" w:type="dxa"/>
            <w:shd w:val="clear" w:color="auto" w:fill="auto"/>
          </w:tcPr>
          <w:p w:rsidR="00853B99" w:rsidRPr="003E466D" w:rsidRDefault="00853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66D">
              <w:rPr>
                <w:rFonts w:ascii="Times New Roman" w:hAnsi="Times New Roman" w:cs="Times New Roman"/>
                <w:sz w:val="28"/>
                <w:szCs w:val="28"/>
              </w:rPr>
              <w:t>нейролептик</w:t>
            </w:r>
          </w:p>
        </w:tc>
        <w:tc>
          <w:tcPr>
            <w:tcW w:w="2365" w:type="dxa"/>
            <w:shd w:val="clear" w:color="auto" w:fill="auto"/>
            <w:vAlign w:val="bottom"/>
          </w:tcPr>
          <w:p w:rsidR="00853B99" w:rsidRPr="003E466D" w:rsidRDefault="00B34E87" w:rsidP="00853B99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34E87">
              <w:rPr>
                <w:rFonts w:ascii="Times New Roman" w:hAnsi="Times New Roman" w:cs="Times New Roman"/>
                <w:w w:val="97"/>
                <w:sz w:val="28"/>
                <w:szCs w:val="28"/>
              </w:rPr>
              <w:t>палиперидон</w:t>
            </w:r>
            <w:proofErr w:type="spellEnd"/>
          </w:p>
        </w:tc>
        <w:tc>
          <w:tcPr>
            <w:tcW w:w="1980" w:type="dxa"/>
            <w:shd w:val="clear" w:color="auto" w:fill="auto"/>
          </w:tcPr>
          <w:p w:rsidR="00853B99" w:rsidRPr="003E466D" w:rsidRDefault="006B44D9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66D">
              <w:rPr>
                <w:rFonts w:ascii="Times New Roman" w:hAnsi="Times New Roman" w:cs="Times New Roman"/>
                <w:sz w:val="28"/>
                <w:szCs w:val="28"/>
              </w:rPr>
              <w:t>3-6</w:t>
            </w:r>
            <w:r w:rsidR="00853B99" w:rsidRPr="003E466D">
              <w:rPr>
                <w:rFonts w:ascii="Times New Roman" w:hAnsi="Times New Roman" w:cs="Times New Roman"/>
                <w:sz w:val="28"/>
                <w:szCs w:val="28"/>
              </w:rPr>
              <w:t xml:space="preserve"> мг \сутки внутрь</w:t>
            </w:r>
          </w:p>
        </w:tc>
        <w:tc>
          <w:tcPr>
            <w:tcW w:w="3876" w:type="dxa"/>
            <w:shd w:val="clear" w:color="auto" w:fill="auto"/>
          </w:tcPr>
          <w:p w:rsidR="00853B99" w:rsidRPr="003E466D" w:rsidRDefault="00853B99" w:rsidP="00990648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E466D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</w:tr>
      <w:tr w:rsidR="00853B99" w:rsidRPr="003E466D" w:rsidTr="003E466D">
        <w:trPr>
          <w:trHeight w:val="1311"/>
        </w:trPr>
        <w:tc>
          <w:tcPr>
            <w:tcW w:w="1985" w:type="dxa"/>
            <w:shd w:val="clear" w:color="auto" w:fill="auto"/>
          </w:tcPr>
          <w:p w:rsidR="00853B99" w:rsidRPr="003E466D" w:rsidRDefault="00853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66D">
              <w:rPr>
                <w:rFonts w:ascii="Times New Roman" w:hAnsi="Times New Roman" w:cs="Times New Roman"/>
                <w:sz w:val="28"/>
                <w:szCs w:val="28"/>
              </w:rPr>
              <w:t>нейролептик</w:t>
            </w:r>
          </w:p>
        </w:tc>
        <w:tc>
          <w:tcPr>
            <w:tcW w:w="2365" w:type="dxa"/>
            <w:shd w:val="clear" w:color="auto" w:fill="auto"/>
            <w:vAlign w:val="bottom"/>
          </w:tcPr>
          <w:p w:rsidR="00853B99" w:rsidRPr="003E466D" w:rsidRDefault="00853B99" w:rsidP="00990648">
            <w:pPr>
              <w:widowControl w:val="0"/>
              <w:autoSpaceDE w:val="0"/>
              <w:autoSpaceDN w:val="0"/>
              <w:adjustRightInd w:val="0"/>
              <w:spacing w:after="0" w:line="313" w:lineRule="exact"/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466D">
              <w:rPr>
                <w:rFonts w:ascii="Times New Roman" w:hAnsi="Times New Roman" w:cs="Times New Roman"/>
                <w:sz w:val="28"/>
                <w:szCs w:val="28"/>
              </w:rPr>
              <w:t>Амисульприд</w:t>
            </w:r>
            <w:proofErr w:type="spellEnd"/>
          </w:p>
        </w:tc>
        <w:tc>
          <w:tcPr>
            <w:tcW w:w="1980" w:type="dxa"/>
            <w:shd w:val="clear" w:color="auto" w:fill="auto"/>
          </w:tcPr>
          <w:p w:rsidR="00853B99" w:rsidRPr="003E466D" w:rsidRDefault="00853B99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66D">
              <w:rPr>
                <w:rFonts w:ascii="Times New Roman" w:hAnsi="Times New Roman" w:cs="Times New Roman"/>
                <w:sz w:val="28"/>
                <w:szCs w:val="28"/>
              </w:rPr>
              <w:t>200-600мг\сутки внутрь</w:t>
            </w:r>
          </w:p>
        </w:tc>
        <w:tc>
          <w:tcPr>
            <w:tcW w:w="3876" w:type="dxa"/>
            <w:shd w:val="clear" w:color="auto" w:fill="auto"/>
          </w:tcPr>
          <w:p w:rsidR="00853B99" w:rsidRPr="003E466D" w:rsidRDefault="00853B99" w:rsidP="00853B99">
            <w:pPr>
              <w:ind w:left="792" w:firstLine="141"/>
              <w:rPr>
                <w:rFonts w:ascii="Times New Roman" w:hAnsi="Times New Roman" w:cs="Times New Roman"/>
                <w:sz w:val="28"/>
                <w:szCs w:val="28"/>
              </w:rPr>
            </w:pPr>
            <w:r w:rsidRPr="003E466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15845" w:rsidRPr="003E466D" w:rsidTr="003E466D">
        <w:trPr>
          <w:trHeight w:val="1311"/>
        </w:trPr>
        <w:tc>
          <w:tcPr>
            <w:tcW w:w="1985" w:type="dxa"/>
            <w:shd w:val="clear" w:color="auto" w:fill="auto"/>
          </w:tcPr>
          <w:p w:rsidR="00915845" w:rsidRPr="003E466D" w:rsidRDefault="009158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66D">
              <w:rPr>
                <w:rFonts w:ascii="Times New Roman" w:hAnsi="Times New Roman" w:cs="Times New Roman"/>
                <w:sz w:val="28"/>
                <w:szCs w:val="28"/>
              </w:rPr>
              <w:t>нейролептик</w:t>
            </w:r>
          </w:p>
        </w:tc>
        <w:tc>
          <w:tcPr>
            <w:tcW w:w="2365" w:type="dxa"/>
            <w:shd w:val="clear" w:color="auto" w:fill="auto"/>
          </w:tcPr>
          <w:p w:rsidR="00915845" w:rsidRPr="003E466D" w:rsidRDefault="00915845" w:rsidP="00853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466D">
              <w:rPr>
                <w:rFonts w:ascii="Times New Roman" w:hAnsi="Times New Roman" w:cs="Times New Roman"/>
                <w:sz w:val="28"/>
                <w:szCs w:val="28"/>
              </w:rPr>
              <w:t>Рисперидон</w:t>
            </w:r>
            <w:proofErr w:type="spellEnd"/>
            <w:r w:rsidRPr="003E46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0" w:type="dxa"/>
            <w:shd w:val="clear" w:color="auto" w:fill="auto"/>
          </w:tcPr>
          <w:p w:rsidR="00915845" w:rsidRPr="003E466D" w:rsidRDefault="00915845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66D">
              <w:rPr>
                <w:rFonts w:ascii="Times New Roman" w:hAnsi="Times New Roman" w:cs="Times New Roman"/>
                <w:sz w:val="28"/>
                <w:szCs w:val="28"/>
              </w:rPr>
              <w:t>1-6 мг \сутки внутрь</w:t>
            </w:r>
          </w:p>
        </w:tc>
        <w:tc>
          <w:tcPr>
            <w:tcW w:w="3876" w:type="dxa"/>
            <w:shd w:val="clear" w:color="auto" w:fill="auto"/>
          </w:tcPr>
          <w:p w:rsidR="00915845" w:rsidRPr="003E466D" w:rsidRDefault="00915845" w:rsidP="00990648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E466D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</w:tr>
      <w:tr w:rsidR="00915845" w:rsidRPr="003E466D" w:rsidTr="003E466D">
        <w:trPr>
          <w:trHeight w:val="1311"/>
        </w:trPr>
        <w:tc>
          <w:tcPr>
            <w:tcW w:w="1985" w:type="dxa"/>
            <w:shd w:val="clear" w:color="auto" w:fill="auto"/>
          </w:tcPr>
          <w:p w:rsidR="00915845" w:rsidRPr="003E466D" w:rsidRDefault="009158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6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нейролептик</w:t>
            </w:r>
          </w:p>
        </w:tc>
        <w:tc>
          <w:tcPr>
            <w:tcW w:w="2365" w:type="dxa"/>
            <w:shd w:val="clear" w:color="auto" w:fill="auto"/>
          </w:tcPr>
          <w:p w:rsidR="00915845" w:rsidRPr="003E466D" w:rsidRDefault="00915845" w:rsidP="00853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466D">
              <w:rPr>
                <w:rFonts w:ascii="Times New Roman" w:hAnsi="Times New Roman" w:cs="Times New Roman"/>
                <w:sz w:val="28"/>
                <w:szCs w:val="28"/>
              </w:rPr>
              <w:t>Клозапин</w:t>
            </w:r>
            <w:proofErr w:type="spellEnd"/>
            <w:r w:rsidRPr="003E46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0" w:type="dxa"/>
            <w:shd w:val="clear" w:color="auto" w:fill="auto"/>
          </w:tcPr>
          <w:p w:rsidR="00915845" w:rsidRPr="003E466D" w:rsidRDefault="00915845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66D">
              <w:rPr>
                <w:rFonts w:ascii="Times New Roman" w:hAnsi="Times New Roman" w:cs="Times New Roman"/>
                <w:sz w:val="28"/>
                <w:szCs w:val="28"/>
              </w:rPr>
              <w:t>25-150</w:t>
            </w:r>
            <w:r w:rsidR="00E21273" w:rsidRPr="003E466D">
              <w:rPr>
                <w:rFonts w:ascii="Times New Roman" w:hAnsi="Times New Roman" w:cs="Times New Roman"/>
                <w:sz w:val="28"/>
                <w:szCs w:val="28"/>
              </w:rPr>
              <w:t>мг\сутки</w:t>
            </w:r>
          </w:p>
        </w:tc>
        <w:tc>
          <w:tcPr>
            <w:tcW w:w="3876" w:type="dxa"/>
            <w:shd w:val="clear" w:color="auto" w:fill="auto"/>
          </w:tcPr>
          <w:p w:rsidR="00915845" w:rsidRPr="003E466D" w:rsidRDefault="00915845" w:rsidP="00990648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E466D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</w:tr>
      <w:tr w:rsidR="00915845" w:rsidRPr="003E466D" w:rsidTr="003E466D">
        <w:trPr>
          <w:trHeight w:val="1311"/>
        </w:trPr>
        <w:tc>
          <w:tcPr>
            <w:tcW w:w="1985" w:type="dxa"/>
            <w:shd w:val="clear" w:color="auto" w:fill="auto"/>
          </w:tcPr>
          <w:p w:rsidR="00915845" w:rsidRPr="003E466D" w:rsidRDefault="009158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66D">
              <w:rPr>
                <w:rFonts w:ascii="Times New Roman" w:hAnsi="Times New Roman" w:cs="Times New Roman"/>
                <w:sz w:val="28"/>
                <w:szCs w:val="28"/>
              </w:rPr>
              <w:t>нейролептик</w:t>
            </w:r>
          </w:p>
        </w:tc>
        <w:tc>
          <w:tcPr>
            <w:tcW w:w="2365" w:type="dxa"/>
            <w:shd w:val="clear" w:color="auto" w:fill="auto"/>
          </w:tcPr>
          <w:p w:rsidR="00915845" w:rsidRPr="003E466D" w:rsidRDefault="00915845" w:rsidP="00853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466D">
              <w:rPr>
                <w:rFonts w:ascii="Times New Roman" w:hAnsi="Times New Roman" w:cs="Times New Roman"/>
                <w:sz w:val="28"/>
                <w:szCs w:val="28"/>
              </w:rPr>
              <w:t>Галоперидол</w:t>
            </w:r>
            <w:proofErr w:type="spellEnd"/>
            <w:r w:rsidRPr="003E46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0" w:type="dxa"/>
            <w:shd w:val="clear" w:color="auto" w:fill="auto"/>
          </w:tcPr>
          <w:p w:rsidR="00915845" w:rsidRPr="003E466D" w:rsidRDefault="00915845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66D">
              <w:rPr>
                <w:rFonts w:ascii="Times New Roman" w:hAnsi="Times New Roman" w:cs="Times New Roman"/>
                <w:sz w:val="28"/>
                <w:szCs w:val="28"/>
              </w:rPr>
              <w:t>5-15 мг\сутки внутрь</w:t>
            </w:r>
          </w:p>
        </w:tc>
        <w:tc>
          <w:tcPr>
            <w:tcW w:w="3876" w:type="dxa"/>
            <w:shd w:val="clear" w:color="auto" w:fill="auto"/>
          </w:tcPr>
          <w:p w:rsidR="00915845" w:rsidRPr="003E466D" w:rsidRDefault="00915845" w:rsidP="00990648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E466D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</w:tr>
      <w:tr w:rsidR="00915845" w:rsidRPr="003E466D" w:rsidTr="003E466D">
        <w:trPr>
          <w:trHeight w:val="1311"/>
        </w:trPr>
        <w:tc>
          <w:tcPr>
            <w:tcW w:w="1985" w:type="dxa"/>
            <w:shd w:val="clear" w:color="auto" w:fill="auto"/>
          </w:tcPr>
          <w:p w:rsidR="00915845" w:rsidRPr="003E466D" w:rsidRDefault="009158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66D">
              <w:rPr>
                <w:rFonts w:ascii="Times New Roman" w:hAnsi="Times New Roman" w:cs="Times New Roman"/>
                <w:sz w:val="28"/>
                <w:szCs w:val="28"/>
              </w:rPr>
              <w:t>нейролептик</w:t>
            </w:r>
          </w:p>
        </w:tc>
        <w:tc>
          <w:tcPr>
            <w:tcW w:w="2365" w:type="dxa"/>
            <w:shd w:val="clear" w:color="auto" w:fill="auto"/>
          </w:tcPr>
          <w:p w:rsidR="00915845" w:rsidRPr="003E466D" w:rsidRDefault="00915845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466D">
              <w:rPr>
                <w:rFonts w:ascii="Times New Roman" w:hAnsi="Times New Roman" w:cs="Times New Roman"/>
                <w:sz w:val="28"/>
                <w:szCs w:val="28"/>
              </w:rPr>
              <w:t>Трифлуоперазин</w:t>
            </w:r>
            <w:proofErr w:type="spellEnd"/>
          </w:p>
        </w:tc>
        <w:tc>
          <w:tcPr>
            <w:tcW w:w="1980" w:type="dxa"/>
            <w:shd w:val="clear" w:color="auto" w:fill="auto"/>
          </w:tcPr>
          <w:p w:rsidR="00915845" w:rsidRPr="003E466D" w:rsidRDefault="00915845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66D">
              <w:rPr>
                <w:rFonts w:ascii="Times New Roman" w:hAnsi="Times New Roman" w:cs="Times New Roman"/>
                <w:sz w:val="28"/>
                <w:szCs w:val="28"/>
              </w:rPr>
              <w:t>2,5-20 мг\сутки внутрь</w:t>
            </w:r>
          </w:p>
        </w:tc>
        <w:tc>
          <w:tcPr>
            <w:tcW w:w="3876" w:type="dxa"/>
            <w:shd w:val="clear" w:color="auto" w:fill="auto"/>
          </w:tcPr>
          <w:p w:rsidR="00915845" w:rsidRPr="003E466D" w:rsidRDefault="00915845" w:rsidP="00990648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E466D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</w:tr>
      <w:tr w:rsidR="00915845" w:rsidRPr="003E466D" w:rsidTr="003E466D">
        <w:trPr>
          <w:trHeight w:val="1311"/>
        </w:trPr>
        <w:tc>
          <w:tcPr>
            <w:tcW w:w="1985" w:type="dxa"/>
            <w:shd w:val="clear" w:color="auto" w:fill="auto"/>
          </w:tcPr>
          <w:p w:rsidR="00915845" w:rsidRPr="003E466D" w:rsidRDefault="009158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66D">
              <w:rPr>
                <w:rFonts w:ascii="Times New Roman" w:hAnsi="Times New Roman" w:cs="Times New Roman"/>
                <w:sz w:val="28"/>
                <w:szCs w:val="28"/>
              </w:rPr>
              <w:t>нейролептик</w:t>
            </w:r>
          </w:p>
        </w:tc>
        <w:tc>
          <w:tcPr>
            <w:tcW w:w="2365" w:type="dxa"/>
            <w:shd w:val="clear" w:color="auto" w:fill="auto"/>
          </w:tcPr>
          <w:p w:rsidR="00915845" w:rsidRPr="003E466D" w:rsidRDefault="00915845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466D">
              <w:rPr>
                <w:rFonts w:ascii="Times New Roman" w:hAnsi="Times New Roman" w:cs="Times New Roman"/>
                <w:sz w:val="28"/>
                <w:szCs w:val="28"/>
              </w:rPr>
              <w:t>Левомепромазин</w:t>
            </w:r>
            <w:proofErr w:type="spellEnd"/>
          </w:p>
        </w:tc>
        <w:tc>
          <w:tcPr>
            <w:tcW w:w="1980" w:type="dxa"/>
            <w:shd w:val="clear" w:color="auto" w:fill="auto"/>
          </w:tcPr>
          <w:p w:rsidR="00915845" w:rsidRPr="003E466D" w:rsidRDefault="00915845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66D">
              <w:rPr>
                <w:rFonts w:ascii="Times New Roman" w:hAnsi="Times New Roman" w:cs="Times New Roman"/>
                <w:sz w:val="28"/>
                <w:szCs w:val="28"/>
              </w:rPr>
              <w:t>25-100</w:t>
            </w:r>
            <w:r w:rsidR="007924FC" w:rsidRPr="003E466D">
              <w:rPr>
                <w:rFonts w:ascii="Times New Roman" w:hAnsi="Times New Roman" w:cs="Times New Roman"/>
                <w:sz w:val="28"/>
                <w:szCs w:val="28"/>
              </w:rPr>
              <w:t>мг\сутки</w:t>
            </w:r>
          </w:p>
        </w:tc>
        <w:tc>
          <w:tcPr>
            <w:tcW w:w="3876" w:type="dxa"/>
            <w:shd w:val="clear" w:color="auto" w:fill="auto"/>
          </w:tcPr>
          <w:p w:rsidR="00915845" w:rsidRPr="003E466D" w:rsidRDefault="00915845" w:rsidP="00990648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E466D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</w:p>
        </w:tc>
      </w:tr>
      <w:tr w:rsidR="00915845" w:rsidRPr="003E466D" w:rsidTr="003E466D">
        <w:trPr>
          <w:trHeight w:val="1311"/>
        </w:trPr>
        <w:tc>
          <w:tcPr>
            <w:tcW w:w="1985" w:type="dxa"/>
            <w:shd w:val="clear" w:color="auto" w:fill="auto"/>
          </w:tcPr>
          <w:p w:rsidR="00915845" w:rsidRPr="003E466D" w:rsidRDefault="009158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66D">
              <w:rPr>
                <w:rFonts w:ascii="Times New Roman" w:hAnsi="Times New Roman" w:cs="Times New Roman"/>
                <w:sz w:val="28"/>
                <w:szCs w:val="28"/>
              </w:rPr>
              <w:t>нейролептик</w:t>
            </w:r>
          </w:p>
        </w:tc>
        <w:tc>
          <w:tcPr>
            <w:tcW w:w="2365" w:type="dxa"/>
            <w:shd w:val="clear" w:color="auto" w:fill="auto"/>
          </w:tcPr>
          <w:p w:rsidR="00915845" w:rsidRPr="003E466D" w:rsidRDefault="00915845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466D">
              <w:rPr>
                <w:rFonts w:ascii="Times New Roman" w:hAnsi="Times New Roman" w:cs="Times New Roman"/>
                <w:sz w:val="28"/>
                <w:szCs w:val="28"/>
              </w:rPr>
              <w:t>Тригексифенидил</w:t>
            </w:r>
            <w:proofErr w:type="spellEnd"/>
          </w:p>
        </w:tc>
        <w:tc>
          <w:tcPr>
            <w:tcW w:w="1980" w:type="dxa"/>
            <w:shd w:val="clear" w:color="auto" w:fill="auto"/>
          </w:tcPr>
          <w:p w:rsidR="00915845" w:rsidRPr="003E466D" w:rsidRDefault="00915845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66D">
              <w:rPr>
                <w:rFonts w:ascii="Times New Roman" w:hAnsi="Times New Roman" w:cs="Times New Roman"/>
                <w:sz w:val="28"/>
                <w:szCs w:val="28"/>
              </w:rPr>
              <w:t>1-6 мг\сутки внутрь</w:t>
            </w:r>
          </w:p>
        </w:tc>
        <w:tc>
          <w:tcPr>
            <w:tcW w:w="3876" w:type="dxa"/>
            <w:shd w:val="clear" w:color="auto" w:fill="auto"/>
          </w:tcPr>
          <w:p w:rsidR="00915845" w:rsidRPr="003E466D" w:rsidRDefault="00915845" w:rsidP="00990648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E466D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</w:p>
        </w:tc>
      </w:tr>
      <w:tr w:rsidR="00915845" w:rsidRPr="003E466D" w:rsidTr="003E466D">
        <w:trPr>
          <w:trHeight w:val="1311"/>
        </w:trPr>
        <w:tc>
          <w:tcPr>
            <w:tcW w:w="1985" w:type="dxa"/>
            <w:shd w:val="clear" w:color="auto" w:fill="auto"/>
          </w:tcPr>
          <w:p w:rsidR="00915845" w:rsidRPr="003E466D" w:rsidRDefault="009158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66D">
              <w:rPr>
                <w:rFonts w:ascii="Times New Roman" w:hAnsi="Times New Roman" w:cs="Times New Roman"/>
                <w:sz w:val="28"/>
                <w:szCs w:val="28"/>
              </w:rPr>
              <w:t>нейролептик</w:t>
            </w:r>
          </w:p>
        </w:tc>
        <w:tc>
          <w:tcPr>
            <w:tcW w:w="2365" w:type="dxa"/>
            <w:shd w:val="clear" w:color="auto" w:fill="auto"/>
          </w:tcPr>
          <w:p w:rsidR="00915845" w:rsidRPr="003E466D" w:rsidRDefault="00915845" w:rsidP="00853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466D">
              <w:rPr>
                <w:rFonts w:ascii="Times New Roman" w:hAnsi="Times New Roman" w:cs="Times New Roman"/>
                <w:sz w:val="28"/>
                <w:szCs w:val="28"/>
              </w:rPr>
              <w:t>Галоперидол</w:t>
            </w:r>
            <w:proofErr w:type="spellEnd"/>
            <w:r w:rsidRPr="003E46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466D">
              <w:rPr>
                <w:rFonts w:ascii="Times New Roman" w:hAnsi="Times New Roman" w:cs="Times New Roman"/>
                <w:sz w:val="28"/>
                <w:szCs w:val="28"/>
              </w:rPr>
              <w:t>деканоат</w:t>
            </w:r>
            <w:proofErr w:type="spellEnd"/>
            <w:r w:rsidRPr="003E46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0" w:type="dxa"/>
            <w:shd w:val="clear" w:color="auto" w:fill="auto"/>
          </w:tcPr>
          <w:p w:rsidR="00915845" w:rsidRPr="003E466D" w:rsidRDefault="00915845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66D">
              <w:rPr>
                <w:rFonts w:ascii="Times New Roman" w:hAnsi="Times New Roman" w:cs="Times New Roman"/>
                <w:sz w:val="28"/>
                <w:szCs w:val="28"/>
              </w:rPr>
              <w:t>50-100</w:t>
            </w:r>
            <w:r w:rsidR="009742AE" w:rsidRPr="003E466D">
              <w:rPr>
                <w:rFonts w:ascii="Times New Roman" w:hAnsi="Times New Roman" w:cs="Times New Roman"/>
                <w:sz w:val="28"/>
                <w:szCs w:val="28"/>
              </w:rPr>
              <w:t>мг 1 раз в 2-4 недели</w:t>
            </w:r>
          </w:p>
        </w:tc>
        <w:tc>
          <w:tcPr>
            <w:tcW w:w="3876" w:type="dxa"/>
            <w:shd w:val="clear" w:color="auto" w:fill="auto"/>
          </w:tcPr>
          <w:p w:rsidR="00915845" w:rsidRPr="003E466D" w:rsidRDefault="00915845" w:rsidP="00990648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E466D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</w:tr>
      <w:tr w:rsidR="00915845" w:rsidRPr="003E466D" w:rsidTr="003E466D">
        <w:trPr>
          <w:trHeight w:val="1311"/>
        </w:trPr>
        <w:tc>
          <w:tcPr>
            <w:tcW w:w="1985" w:type="dxa"/>
            <w:shd w:val="clear" w:color="auto" w:fill="auto"/>
          </w:tcPr>
          <w:p w:rsidR="00915845" w:rsidRPr="003E466D" w:rsidRDefault="009158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66D">
              <w:rPr>
                <w:rFonts w:ascii="Times New Roman" w:hAnsi="Times New Roman" w:cs="Times New Roman"/>
                <w:sz w:val="28"/>
                <w:szCs w:val="28"/>
              </w:rPr>
              <w:t>нейролептик</w:t>
            </w:r>
          </w:p>
        </w:tc>
        <w:tc>
          <w:tcPr>
            <w:tcW w:w="2365" w:type="dxa"/>
            <w:shd w:val="clear" w:color="auto" w:fill="auto"/>
          </w:tcPr>
          <w:p w:rsidR="00915845" w:rsidRPr="003E466D" w:rsidRDefault="00915845" w:rsidP="00853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466D">
              <w:rPr>
                <w:rFonts w:ascii="Times New Roman" w:hAnsi="Times New Roman" w:cs="Times New Roman"/>
                <w:sz w:val="28"/>
                <w:szCs w:val="28"/>
              </w:rPr>
              <w:t>Рисперидон</w:t>
            </w:r>
            <w:proofErr w:type="spellEnd"/>
            <w:r w:rsidRPr="003E46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0" w:type="dxa"/>
            <w:shd w:val="clear" w:color="auto" w:fill="auto"/>
          </w:tcPr>
          <w:p w:rsidR="00915845" w:rsidRPr="003E466D" w:rsidRDefault="00915845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66D">
              <w:rPr>
                <w:rFonts w:ascii="Times New Roman" w:hAnsi="Times New Roman" w:cs="Times New Roman"/>
                <w:sz w:val="28"/>
                <w:szCs w:val="28"/>
              </w:rPr>
              <w:t>25- 50</w:t>
            </w:r>
            <w:r w:rsidR="009742AE" w:rsidRPr="003E466D">
              <w:rPr>
                <w:rFonts w:ascii="Times New Roman" w:hAnsi="Times New Roman" w:cs="Times New Roman"/>
                <w:sz w:val="28"/>
                <w:szCs w:val="28"/>
              </w:rPr>
              <w:t>мг 1 раз в 2-4 недели</w:t>
            </w:r>
          </w:p>
        </w:tc>
        <w:tc>
          <w:tcPr>
            <w:tcW w:w="3876" w:type="dxa"/>
            <w:shd w:val="clear" w:color="auto" w:fill="auto"/>
          </w:tcPr>
          <w:p w:rsidR="00915845" w:rsidRPr="003E466D" w:rsidRDefault="00915845" w:rsidP="00990648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E466D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</w:tr>
      <w:tr w:rsidR="00915845" w:rsidRPr="003E466D" w:rsidTr="003E466D">
        <w:trPr>
          <w:trHeight w:val="1311"/>
        </w:trPr>
        <w:tc>
          <w:tcPr>
            <w:tcW w:w="1985" w:type="dxa"/>
            <w:shd w:val="clear" w:color="auto" w:fill="auto"/>
          </w:tcPr>
          <w:p w:rsidR="00915845" w:rsidRPr="003E466D" w:rsidRDefault="009158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66D">
              <w:rPr>
                <w:rFonts w:ascii="Times New Roman" w:hAnsi="Times New Roman" w:cs="Times New Roman"/>
                <w:sz w:val="28"/>
                <w:szCs w:val="28"/>
              </w:rPr>
              <w:t>нейролептик</w:t>
            </w:r>
          </w:p>
        </w:tc>
        <w:tc>
          <w:tcPr>
            <w:tcW w:w="2365" w:type="dxa"/>
            <w:shd w:val="clear" w:color="auto" w:fill="auto"/>
          </w:tcPr>
          <w:p w:rsidR="00915845" w:rsidRPr="003E466D" w:rsidRDefault="00915845" w:rsidP="00853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466D">
              <w:rPr>
                <w:rFonts w:ascii="Times New Roman" w:hAnsi="Times New Roman" w:cs="Times New Roman"/>
                <w:sz w:val="28"/>
                <w:szCs w:val="28"/>
              </w:rPr>
              <w:t>Флуфеназин</w:t>
            </w:r>
            <w:proofErr w:type="spellEnd"/>
            <w:r w:rsidRPr="003E46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0" w:type="dxa"/>
            <w:shd w:val="clear" w:color="auto" w:fill="auto"/>
          </w:tcPr>
          <w:p w:rsidR="00915845" w:rsidRPr="003E466D" w:rsidRDefault="00915845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66D">
              <w:rPr>
                <w:rFonts w:ascii="Times New Roman" w:hAnsi="Times New Roman" w:cs="Times New Roman"/>
                <w:sz w:val="28"/>
                <w:szCs w:val="28"/>
              </w:rPr>
              <w:t xml:space="preserve">25-50 мг\ в </w:t>
            </w:r>
            <w:r w:rsidR="009742AE" w:rsidRPr="003E466D">
              <w:rPr>
                <w:rFonts w:ascii="Times New Roman" w:hAnsi="Times New Roman" w:cs="Times New Roman"/>
                <w:sz w:val="28"/>
                <w:szCs w:val="28"/>
              </w:rPr>
              <w:t xml:space="preserve">2-4 </w:t>
            </w:r>
            <w:r w:rsidRPr="003E466D">
              <w:rPr>
                <w:rFonts w:ascii="Times New Roman" w:hAnsi="Times New Roman" w:cs="Times New Roman"/>
                <w:sz w:val="28"/>
                <w:szCs w:val="28"/>
              </w:rPr>
              <w:t>4 недели в\м</w:t>
            </w:r>
          </w:p>
        </w:tc>
        <w:tc>
          <w:tcPr>
            <w:tcW w:w="3876" w:type="dxa"/>
            <w:shd w:val="clear" w:color="auto" w:fill="auto"/>
          </w:tcPr>
          <w:p w:rsidR="00915845" w:rsidRPr="003E466D" w:rsidRDefault="00915845" w:rsidP="00990648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E466D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</w:tr>
      <w:tr w:rsidR="00915845" w:rsidRPr="003E466D" w:rsidTr="003E466D">
        <w:trPr>
          <w:trHeight w:val="1311"/>
        </w:trPr>
        <w:tc>
          <w:tcPr>
            <w:tcW w:w="1985" w:type="dxa"/>
            <w:shd w:val="clear" w:color="auto" w:fill="auto"/>
          </w:tcPr>
          <w:p w:rsidR="00915845" w:rsidRPr="003E466D" w:rsidRDefault="009158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66D">
              <w:rPr>
                <w:rFonts w:ascii="Times New Roman" w:hAnsi="Times New Roman" w:cs="Times New Roman"/>
                <w:sz w:val="28"/>
                <w:szCs w:val="28"/>
              </w:rPr>
              <w:t>нейролептик</w:t>
            </w:r>
          </w:p>
        </w:tc>
        <w:tc>
          <w:tcPr>
            <w:tcW w:w="2365" w:type="dxa"/>
            <w:shd w:val="clear" w:color="auto" w:fill="auto"/>
          </w:tcPr>
          <w:p w:rsidR="00915845" w:rsidRPr="003E466D" w:rsidRDefault="00915845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466D">
              <w:rPr>
                <w:rFonts w:ascii="Times New Roman" w:hAnsi="Times New Roman" w:cs="Times New Roman"/>
                <w:sz w:val="28"/>
                <w:szCs w:val="28"/>
              </w:rPr>
              <w:t>Палиперидона</w:t>
            </w:r>
            <w:proofErr w:type="spellEnd"/>
            <w:r w:rsidRPr="003E466D">
              <w:rPr>
                <w:rFonts w:ascii="Times New Roman" w:hAnsi="Times New Roman" w:cs="Times New Roman"/>
                <w:sz w:val="28"/>
                <w:szCs w:val="28"/>
              </w:rPr>
              <w:t xml:space="preserve"> пальмитат</w:t>
            </w:r>
          </w:p>
        </w:tc>
        <w:tc>
          <w:tcPr>
            <w:tcW w:w="1980" w:type="dxa"/>
            <w:shd w:val="clear" w:color="auto" w:fill="auto"/>
          </w:tcPr>
          <w:p w:rsidR="00915845" w:rsidRPr="003E466D" w:rsidRDefault="00915845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66D">
              <w:rPr>
                <w:rFonts w:ascii="Times New Roman" w:hAnsi="Times New Roman" w:cs="Times New Roman"/>
                <w:sz w:val="28"/>
                <w:szCs w:val="28"/>
              </w:rPr>
              <w:t>50-150мг/4 недели в\</w:t>
            </w:r>
            <w:proofErr w:type="gramStart"/>
            <w:r w:rsidRPr="003E466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</w:p>
        </w:tc>
        <w:tc>
          <w:tcPr>
            <w:tcW w:w="3876" w:type="dxa"/>
            <w:shd w:val="clear" w:color="auto" w:fill="auto"/>
          </w:tcPr>
          <w:p w:rsidR="00915845" w:rsidRPr="003E466D" w:rsidRDefault="00915845" w:rsidP="00990648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E466D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</w:tr>
    </w:tbl>
    <w:p w:rsidR="00B57274" w:rsidRDefault="00B57274" w:rsidP="00B572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7274" w:rsidRPr="00560BC0" w:rsidRDefault="00B57274" w:rsidP="00B572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7274" w:rsidRPr="00560BC0" w:rsidRDefault="00B57274" w:rsidP="003E466D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дополнительных лекарственных средств (менее 100% вероятности применения).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1"/>
        <w:gridCol w:w="2245"/>
        <w:gridCol w:w="1934"/>
        <w:gridCol w:w="3736"/>
      </w:tblGrid>
      <w:tr w:rsidR="00AF622D" w:rsidRPr="00560BC0" w:rsidTr="003E466D">
        <w:trPr>
          <w:trHeight w:val="533"/>
        </w:trPr>
        <w:tc>
          <w:tcPr>
            <w:tcW w:w="2291" w:type="dxa"/>
            <w:shd w:val="clear" w:color="auto" w:fill="auto"/>
          </w:tcPr>
          <w:p w:rsidR="00B57274" w:rsidRPr="00560BC0" w:rsidRDefault="00B57274" w:rsidP="00990648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0B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Лекарственная группа</w:t>
            </w:r>
          </w:p>
        </w:tc>
        <w:tc>
          <w:tcPr>
            <w:tcW w:w="2245" w:type="dxa"/>
            <w:shd w:val="clear" w:color="auto" w:fill="auto"/>
          </w:tcPr>
          <w:p w:rsidR="00B57274" w:rsidRPr="00560BC0" w:rsidRDefault="00B57274" w:rsidP="00990648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0B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Лекарственные средства</w:t>
            </w:r>
          </w:p>
        </w:tc>
        <w:tc>
          <w:tcPr>
            <w:tcW w:w="1934" w:type="dxa"/>
            <w:shd w:val="clear" w:color="auto" w:fill="auto"/>
          </w:tcPr>
          <w:p w:rsidR="00B57274" w:rsidRPr="00560BC0" w:rsidRDefault="00B57274" w:rsidP="00990648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0B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Способ применения</w:t>
            </w:r>
          </w:p>
        </w:tc>
        <w:tc>
          <w:tcPr>
            <w:tcW w:w="3736" w:type="dxa"/>
            <w:shd w:val="clear" w:color="auto" w:fill="auto"/>
          </w:tcPr>
          <w:p w:rsidR="00B57274" w:rsidRPr="00560BC0" w:rsidRDefault="00B57274" w:rsidP="00990648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0B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Уровень доказательности</w:t>
            </w:r>
          </w:p>
        </w:tc>
      </w:tr>
      <w:tr w:rsidR="00AF622D" w:rsidRPr="00560BC0" w:rsidTr="003E466D">
        <w:trPr>
          <w:trHeight w:val="397"/>
        </w:trPr>
        <w:tc>
          <w:tcPr>
            <w:tcW w:w="2291" w:type="dxa"/>
            <w:shd w:val="clear" w:color="auto" w:fill="auto"/>
          </w:tcPr>
          <w:p w:rsidR="00915845" w:rsidRDefault="00915845">
            <w:r w:rsidRPr="00F7238D">
              <w:rPr>
                <w:rFonts w:ascii="Times New Roman" w:hAnsi="Times New Roman" w:cs="Times New Roman"/>
                <w:sz w:val="28"/>
                <w:szCs w:val="28"/>
              </w:rPr>
              <w:t>антидепрессант</w:t>
            </w:r>
          </w:p>
        </w:tc>
        <w:tc>
          <w:tcPr>
            <w:tcW w:w="2245" w:type="dxa"/>
            <w:shd w:val="clear" w:color="auto" w:fill="auto"/>
          </w:tcPr>
          <w:p w:rsidR="00915845" w:rsidRPr="00915845" w:rsidRDefault="009331BD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Дулоксетин</w:t>
            </w:r>
            <w:proofErr w:type="spellEnd"/>
          </w:p>
        </w:tc>
        <w:tc>
          <w:tcPr>
            <w:tcW w:w="1934" w:type="dxa"/>
            <w:shd w:val="clear" w:color="auto" w:fill="auto"/>
          </w:tcPr>
          <w:p w:rsidR="00915845" w:rsidRPr="00915845" w:rsidRDefault="00AF622D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30-</w:t>
            </w:r>
            <w:r w:rsidR="00915845" w:rsidRPr="00915845">
              <w:rPr>
                <w:rFonts w:ascii="Times New Roman" w:hAnsi="Times New Roman" w:cs="Times New Roman"/>
                <w:sz w:val="28"/>
                <w:szCs w:val="28"/>
              </w:rPr>
              <w:t xml:space="preserve">60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  <w:r w:rsidR="00915845" w:rsidRPr="00915845">
              <w:rPr>
                <w:rFonts w:ascii="Times New Roman" w:hAnsi="Times New Roman" w:cs="Times New Roman"/>
                <w:sz w:val="28"/>
                <w:szCs w:val="28"/>
              </w:rPr>
              <w:t xml:space="preserve">мг\сутки </w:t>
            </w:r>
            <w:r w:rsidR="00915845" w:rsidRPr="009158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внутрь</w:t>
            </w:r>
          </w:p>
        </w:tc>
        <w:tc>
          <w:tcPr>
            <w:tcW w:w="3736" w:type="dxa"/>
            <w:shd w:val="clear" w:color="auto" w:fill="auto"/>
          </w:tcPr>
          <w:p w:rsidR="00915845" w:rsidRPr="006E6F8A" w:rsidRDefault="006A345A" w:rsidP="00990648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6F8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А</w:t>
            </w:r>
          </w:p>
        </w:tc>
      </w:tr>
      <w:tr w:rsidR="00AF622D" w:rsidRPr="00560BC0" w:rsidTr="003E466D">
        <w:trPr>
          <w:trHeight w:val="268"/>
        </w:trPr>
        <w:tc>
          <w:tcPr>
            <w:tcW w:w="2291" w:type="dxa"/>
            <w:shd w:val="clear" w:color="auto" w:fill="auto"/>
          </w:tcPr>
          <w:p w:rsidR="00915845" w:rsidRDefault="00915845">
            <w:r w:rsidRPr="00F7238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антидепрессант</w:t>
            </w:r>
          </w:p>
        </w:tc>
        <w:tc>
          <w:tcPr>
            <w:tcW w:w="2245" w:type="dxa"/>
            <w:shd w:val="clear" w:color="auto" w:fill="auto"/>
          </w:tcPr>
          <w:p w:rsidR="00915845" w:rsidRPr="00915845" w:rsidRDefault="00915845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15845">
              <w:rPr>
                <w:rFonts w:ascii="Times New Roman" w:hAnsi="Times New Roman" w:cs="Times New Roman"/>
                <w:sz w:val="28"/>
                <w:szCs w:val="28"/>
              </w:rPr>
              <w:t>Агомелатин</w:t>
            </w:r>
            <w:proofErr w:type="spellEnd"/>
            <w:r w:rsidRPr="009158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34" w:type="dxa"/>
            <w:shd w:val="clear" w:color="auto" w:fill="auto"/>
          </w:tcPr>
          <w:p w:rsidR="00915845" w:rsidRPr="00915845" w:rsidRDefault="00915845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845">
              <w:rPr>
                <w:rFonts w:ascii="Times New Roman" w:hAnsi="Times New Roman" w:cs="Times New Roman"/>
                <w:sz w:val="28"/>
                <w:szCs w:val="28"/>
              </w:rPr>
              <w:t>25-50мг\сутки внутрь</w:t>
            </w:r>
          </w:p>
        </w:tc>
        <w:tc>
          <w:tcPr>
            <w:tcW w:w="3736" w:type="dxa"/>
            <w:shd w:val="clear" w:color="auto" w:fill="auto"/>
          </w:tcPr>
          <w:p w:rsidR="00915845" w:rsidRPr="006E6F8A" w:rsidRDefault="006E6F8A" w:rsidP="00990648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6F8A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</w:tr>
      <w:tr w:rsidR="00AF622D" w:rsidRPr="00560BC0" w:rsidTr="003E466D">
        <w:trPr>
          <w:trHeight w:val="268"/>
        </w:trPr>
        <w:tc>
          <w:tcPr>
            <w:tcW w:w="2291" w:type="dxa"/>
            <w:shd w:val="clear" w:color="auto" w:fill="auto"/>
          </w:tcPr>
          <w:p w:rsidR="00915845" w:rsidRDefault="00915845">
            <w:r w:rsidRPr="00F7238D">
              <w:rPr>
                <w:rFonts w:ascii="Times New Roman" w:hAnsi="Times New Roman" w:cs="Times New Roman"/>
                <w:sz w:val="28"/>
                <w:szCs w:val="28"/>
              </w:rPr>
              <w:t>антидепрессант</w:t>
            </w:r>
          </w:p>
        </w:tc>
        <w:tc>
          <w:tcPr>
            <w:tcW w:w="2245" w:type="dxa"/>
            <w:shd w:val="clear" w:color="auto" w:fill="auto"/>
          </w:tcPr>
          <w:p w:rsidR="00915845" w:rsidRPr="00915845" w:rsidRDefault="00915845" w:rsidP="006E6F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15845">
              <w:rPr>
                <w:rFonts w:ascii="Times New Roman" w:hAnsi="Times New Roman" w:cs="Times New Roman"/>
                <w:sz w:val="28"/>
                <w:szCs w:val="28"/>
              </w:rPr>
              <w:t>Венлафаксин</w:t>
            </w:r>
            <w:proofErr w:type="spellEnd"/>
            <w:r w:rsidRPr="009158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34" w:type="dxa"/>
            <w:shd w:val="clear" w:color="auto" w:fill="auto"/>
          </w:tcPr>
          <w:p w:rsidR="00915845" w:rsidRPr="00915845" w:rsidRDefault="00915845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845">
              <w:rPr>
                <w:rFonts w:ascii="Times New Roman" w:hAnsi="Times New Roman" w:cs="Times New Roman"/>
                <w:sz w:val="28"/>
                <w:szCs w:val="28"/>
              </w:rPr>
              <w:t>37,5-150 мг\сутки внутрь</w:t>
            </w:r>
          </w:p>
        </w:tc>
        <w:tc>
          <w:tcPr>
            <w:tcW w:w="3736" w:type="dxa"/>
            <w:shd w:val="clear" w:color="auto" w:fill="auto"/>
          </w:tcPr>
          <w:p w:rsidR="00915845" w:rsidRPr="006E6F8A" w:rsidRDefault="006E6F8A" w:rsidP="00990648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6F8A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</w:tr>
      <w:tr w:rsidR="00AF622D" w:rsidRPr="00560BC0" w:rsidTr="003E466D">
        <w:trPr>
          <w:trHeight w:val="268"/>
        </w:trPr>
        <w:tc>
          <w:tcPr>
            <w:tcW w:w="2291" w:type="dxa"/>
            <w:shd w:val="clear" w:color="auto" w:fill="auto"/>
          </w:tcPr>
          <w:p w:rsidR="00915845" w:rsidRDefault="00915845">
            <w:r w:rsidRPr="00F7238D">
              <w:rPr>
                <w:rFonts w:ascii="Times New Roman" w:hAnsi="Times New Roman" w:cs="Times New Roman"/>
                <w:sz w:val="28"/>
                <w:szCs w:val="28"/>
              </w:rPr>
              <w:t>антидепрессант</w:t>
            </w:r>
          </w:p>
        </w:tc>
        <w:tc>
          <w:tcPr>
            <w:tcW w:w="2245" w:type="dxa"/>
            <w:shd w:val="clear" w:color="auto" w:fill="auto"/>
          </w:tcPr>
          <w:p w:rsidR="00915845" w:rsidRPr="00915845" w:rsidRDefault="00915845" w:rsidP="006E6F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845">
              <w:rPr>
                <w:rFonts w:ascii="Times New Roman" w:hAnsi="Times New Roman" w:cs="Times New Roman"/>
                <w:sz w:val="28"/>
                <w:szCs w:val="28"/>
              </w:rPr>
              <w:t xml:space="preserve">Амитриптилин </w:t>
            </w:r>
          </w:p>
        </w:tc>
        <w:tc>
          <w:tcPr>
            <w:tcW w:w="1934" w:type="dxa"/>
            <w:shd w:val="clear" w:color="auto" w:fill="auto"/>
          </w:tcPr>
          <w:p w:rsidR="00915845" w:rsidRPr="00915845" w:rsidRDefault="00915845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845">
              <w:rPr>
                <w:rFonts w:ascii="Times New Roman" w:hAnsi="Times New Roman" w:cs="Times New Roman"/>
                <w:sz w:val="28"/>
                <w:szCs w:val="28"/>
              </w:rPr>
              <w:t>75-150мг\сутки внутрь</w:t>
            </w:r>
          </w:p>
        </w:tc>
        <w:tc>
          <w:tcPr>
            <w:tcW w:w="3736" w:type="dxa"/>
            <w:shd w:val="clear" w:color="auto" w:fill="auto"/>
          </w:tcPr>
          <w:p w:rsidR="00915845" w:rsidRPr="006E6F8A" w:rsidRDefault="006E6F8A" w:rsidP="00990648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</w:tr>
      <w:tr w:rsidR="00AF622D" w:rsidRPr="00560BC0" w:rsidTr="003E466D">
        <w:trPr>
          <w:trHeight w:val="268"/>
        </w:trPr>
        <w:tc>
          <w:tcPr>
            <w:tcW w:w="2291" w:type="dxa"/>
            <w:shd w:val="clear" w:color="auto" w:fill="auto"/>
          </w:tcPr>
          <w:p w:rsidR="00915845" w:rsidRDefault="00915845">
            <w:r w:rsidRPr="00F7238D">
              <w:rPr>
                <w:rFonts w:ascii="Times New Roman" w:hAnsi="Times New Roman" w:cs="Times New Roman"/>
                <w:sz w:val="28"/>
                <w:szCs w:val="28"/>
              </w:rPr>
              <w:t>антидепрессант</w:t>
            </w:r>
          </w:p>
        </w:tc>
        <w:tc>
          <w:tcPr>
            <w:tcW w:w="2245" w:type="dxa"/>
            <w:shd w:val="clear" w:color="auto" w:fill="auto"/>
          </w:tcPr>
          <w:p w:rsidR="00915845" w:rsidRPr="00915845" w:rsidRDefault="00915845" w:rsidP="006E6F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15845">
              <w:rPr>
                <w:rFonts w:ascii="Times New Roman" w:hAnsi="Times New Roman" w:cs="Times New Roman"/>
                <w:sz w:val="28"/>
                <w:szCs w:val="28"/>
              </w:rPr>
              <w:t>Сертралин</w:t>
            </w:r>
            <w:proofErr w:type="spellEnd"/>
            <w:r w:rsidRPr="009158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34" w:type="dxa"/>
            <w:shd w:val="clear" w:color="auto" w:fill="auto"/>
          </w:tcPr>
          <w:p w:rsidR="00915845" w:rsidRPr="00915845" w:rsidRDefault="00915845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845">
              <w:rPr>
                <w:rFonts w:ascii="Times New Roman" w:hAnsi="Times New Roman" w:cs="Times New Roman"/>
                <w:sz w:val="28"/>
                <w:szCs w:val="28"/>
              </w:rPr>
              <w:t>50-100мг\сутки внутрь</w:t>
            </w:r>
          </w:p>
        </w:tc>
        <w:tc>
          <w:tcPr>
            <w:tcW w:w="3736" w:type="dxa"/>
            <w:shd w:val="clear" w:color="auto" w:fill="auto"/>
          </w:tcPr>
          <w:p w:rsidR="00915845" w:rsidRPr="006E6F8A" w:rsidRDefault="006E6F8A" w:rsidP="00990648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</w:tr>
      <w:tr w:rsidR="00AF622D" w:rsidRPr="00560BC0" w:rsidTr="003E466D">
        <w:trPr>
          <w:trHeight w:val="268"/>
        </w:trPr>
        <w:tc>
          <w:tcPr>
            <w:tcW w:w="2291" w:type="dxa"/>
            <w:shd w:val="clear" w:color="auto" w:fill="auto"/>
          </w:tcPr>
          <w:p w:rsidR="00915845" w:rsidRDefault="00915845">
            <w:r w:rsidRPr="00F7238D">
              <w:rPr>
                <w:rFonts w:ascii="Times New Roman" w:hAnsi="Times New Roman" w:cs="Times New Roman"/>
                <w:sz w:val="28"/>
                <w:szCs w:val="28"/>
              </w:rPr>
              <w:t>антидепрессант</w:t>
            </w:r>
          </w:p>
        </w:tc>
        <w:tc>
          <w:tcPr>
            <w:tcW w:w="2245" w:type="dxa"/>
            <w:shd w:val="clear" w:color="auto" w:fill="auto"/>
          </w:tcPr>
          <w:p w:rsidR="00915845" w:rsidRPr="00915845" w:rsidRDefault="00915845" w:rsidP="006E6F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15845">
              <w:rPr>
                <w:rFonts w:ascii="Times New Roman" w:hAnsi="Times New Roman" w:cs="Times New Roman"/>
                <w:sz w:val="28"/>
                <w:szCs w:val="28"/>
              </w:rPr>
              <w:t>Флувоксамин</w:t>
            </w:r>
            <w:proofErr w:type="spellEnd"/>
            <w:r w:rsidRPr="009158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34" w:type="dxa"/>
            <w:shd w:val="clear" w:color="auto" w:fill="auto"/>
          </w:tcPr>
          <w:p w:rsidR="00915845" w:rsidRPr="00915845" w:rsidRDefault="00915845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845">
              <w:rPr>
                <w:rFonts w:ascii="Times New Roman" w:hAnsi="Times New Roman" w:cs="Times New Roman"/>
                <w:sz w:val="28"/>
                <w:szCs w:val="28"/>
              </w:rPr>
              <w:t>50-100 мг\сутки внутрь</w:t>
            </w:r>
          </w:p>
        </w:tc>
        <w:tc>
          <w:tcPr>
            <w:tcW w:w="3736" w:type="dxa"/>
            <w:shd w:val="clear" w:color="auto" w:fill="auto"/>
          </w:tcPr>
          <w:p w:rsidR="00915845" w:rsidRPr="006E6F8A" w:rsidRDefault="006E6F8A" w:rsidP="00990648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</w:tr>
      <w:tr w:rsidR="00AF622D" w:rsidRPr="00560BC0" w:rsidTr="003E466D">
        <w:trPr>
          <w:trHeight w:val="268"/>
        </w:trPr>
        <w:tc>
          <w:tcPr>
            <w:tcW w:w="2291" w:type="dxa"/>
            <w:shd w:val="clear" w:color="auto" w:fill="auto"/>
          </w:tcPr>
          <w:p w:rsidR="00915845" w:rsidRDefault="00915845">
            <w:r w:rsidRPr="00F7238D">
              <w:rPr>
                <w:rFonts w:ascii="Times New Roman" w:hAnsi="Times New Roman" w:cs="Times New Roman"/>
                <w:sz w:val="28"/>
                <w:szCs w:val="28"/>
              </w:rPr>
              <w:t>антидепрессант</w:t>
            </w:r>
          </w:p>
        </w:tc>
        <w:tc>
          <w:tcPr>
            <w:tcW w:w="2245" w:type="dxa"/>
            <w:shd w:val="clear" w:color="auto" w:fill="auto"/>
          </w:tcPr>
          <w:p w:rsidR="00915845" w:rsidRPr="00915845" w:rsidRDefault="00915845" w:rsidP="006E6F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15845">
              <w:rPr>
                <w:rFonts w:ascii="Times New Roman" w:hAnsi="Times New Roman" w:cs="Times New Roman"/>
                <w:sz w:val="28"/>
                <w:szCs w:val="28"/>
              </w:rPr>
              <w:t>Миртазапин</w:t>
            </w:r>
            <w:proofErr w:type="spellEnd"/>
            <w:r w:rsidRPr="009158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34" w:type="dxa"/>
            <w:shd w:val="clear" w:color="auto" w:fill="auto"/>
          </w:tcPr>
          <w:p w:rsidR="00915845" w:rsidRPr="00915845" w:rsidRDefault="00915845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845">
              <w:rPr>
                <w:rFonts w:ascii="Times New Roman" w:hAnsi="Times New Roman" w:cs="Times New Roman"/>
                <w:sz w:val="28"/>
                <w:szCs w:val="28"/>
              </w:rPr>
              <w:t>15-30</w:t>
            </w:r>
            <w:r w:rsidR="00C25DE6">
              <w:rPr>
                <w:rFonts w:ascii="Times New Roman" w:hAnsi="Times New Roman" w:cs="Times New Roman"/>
                <w:sz w:val="28"/>
                <w:szCs w:val="28"/>
              </w:rPr>
              <w:t>-45</w:t>
            </w:r>
            <w:r w:rsidRPr="00915845">
              <w:rPr>
                <w:rFonts w:ascii="Times New Roman" w:hAnsi="Times New Roman" w:cs="Times New Roman"/>
                <w:sz w:val="28"/>
                <w:szCs w:val="28"/>
              </w:rPr>
              <w:t xml:space="preserve"> мг\сутки внутрь</w:t>
            </w:r>
          </w:p>
        </w:tc>
        <w:tc>
          <w:tcPr>
            <w:tcW w:w="3736" w:type="dxa"/>
            <w:shd w:val="clear" w:color="auto" w:fill="auto"/>
          </w:tcPr>
          <w:p w:rsidR="00915845" w:rsidRPr="006E6F8A" w:rsidRDefault="006E6F8A" w:rsidP="00990648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</w:tr>
      <w:tr w:rsidR="00AF622D" w:rsidRPr="00560BC0" w:rsidTr="003E466D">
        <w:trPr>
          <w:trHeight w:val="268"/>
        </w:trPr>
        <w:tc>
          <w:tcPr>
            <w:tcW w:w="2291" w:type="dxa"/>
            <w:shd w:val="clear" w:color="auto" w:fill="auto"/>
          </w:tcPr>
          <w:p w:rsidR="00915845" w:rsidRDefault="00915845">
            <w:r w:rsidRPr="00F7238D">
              <w:rPr>
                <w:rFonts w:ascii="Times New Roman" w:hAnsi="Times New Roman" w:cs="Times New Roman"/>
                <w:sz w:val="28"/>
                <w:szCs w:val="28"/>
              </w:rPr>
              <w:t>антидепрессант</w:t>
            </w:r>
          </w:p>
        </w:tc>
        <w:tc>
          <w:tcPr>
            <w:tcW w:w="2245" w:type="dxa"/>
            <w:shd w:val="clear" w:color="auto" w:fill="auto"/>
          </w:tcPr>
          <w:p w:rsidR="00915845" w:rsidRPr="00915845" w:rsidRDefault="00915845" w:rsidP="006E6F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15845">
              <w:rPr>
                <w:rFonts w:ascii="Times New Roman" w:hAnsi="Times New Roman" w:cs="Times New Roman"/>
                <w:sz w:val="28"/>
                <w:szCs w:val="28"/>
              </w:rPr>
              <w:t>Флуоксетин</w:t>
            </w:r>
            <w:proofErr w:type="spellEnd"/>
            <w:r w:rsidRPr="009158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34" w:type="dxa"/>
            <w:shd w:val="clear" w:color="auto" w:fill="auto"/>
          </w:tcPr>
          <w:p w:rsidR="00915845" w:rsidRPr="00915845" w:rsidRDefault="00915845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845">
              <w:rPr>
                <w:rFonts w:ascii="Times New Roman" w:hAnsi="Times New Roman" w:cs="Times New Roman"/>
                <w:sz w:val="28"/>
                <w:szCs w:val="28"/>
              </w:rPr>
              <w:t>20-60 мг\сутки внутрь</w:t>
            </w:r>
          </w:p>
        </w:tc>
        <w:tc>
          <w:tcPr>
            <w:tcW w:w="3736" w:type="dxa"/>
            <w:shd w:val="clear" w:color="auto" w:fill="auto"/>
          </w:tcPr>
          <w:p w:rsidR="00915845" w:rsidRPr="006E6F8A" w:rsidRDefault="006E6F8A" w:rsidP="00990648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</w:tr>
      <w:tr w:rsidR="00AF622D" w:rsidRPr="00560BC0" w:rsidTr="003E466D">
        <w:trPr>
          <w:trHeight w:val="268"/>
        </w:trPr>
        <w:tc>
          <w:tcPr>
            <w:tcW w:w="2291" w:type="dxa"/>
            <w:shd w:val="clear" w:color="auto" w:fill="auto"/>
          </w:tcPr>
          <w:p w:rsidR="00915845" w:rsidRPr="00915845" w:rsidRDefault="009158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845">
              <w:rPr>
                <w:rFonts w:ascii="Times New Roman" w:hAnsi="Times New Roman" w:cs="Times New Roman"/>
                <w:sz w:val="28"/>
                <w:szCs w:val="28"/>
              </w:rPr>
              <w:t>нейролептик</w:t>
            </w:r>
          </w:p>
        </w:tc>
        <w:tc>
          <w:tcPr>
            <w:tcW w:w="2245" w:type="dxa"/>
            <w:shd w:val="clear" w:color="auto" w:fill="auto"/>
          </w:tcPr>
          <w:p w:rsidR="00915845" w:rsidRPr="00915845" w:rsidRDefault="00915845" w:rsidP="006E6F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15845">
              <w:rPr>
                <w:rFonts w:ascii="Times New Roman" w:hAnsi="Times New Roman" w:cs="Times New Roman"/>
                <w:sz w:val="28"/>
                <w:szCs w:val="28"/>
              </w:rPr>
              <w:t>Хлорпротиксен</w:t>
            </w:r>
            <w:proofErr w:type="spellEnd"/>
            <w:r w:rsidRPr="009158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34" w:type="dxa"/>
            <w:shd w:val="clear" w:color="auto" w:fill="auto"/>
          </w:tcPr>
          <w:p w:rsidR="00915845" w:rsidRPr="00915845" w:rsidRDefault="00915845" w:rsidP="00C25D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845">
              <w:rPr>
                <w:rFonts w:ascii="Times New Roman" w:hAnsi="Times New Roman" w:cs="Times New Roman"/>
                <w:sz w:val="28"/>
                <w:szCs w:val="28"/>
              </w:rPr>
              <w:t xml:space="preserve">15- </w:t>
            </w:r>
            <w:r w:rsidR="00C25DE6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  <w:r w:rsidRPr="00915845">
              <w:rPr>
                <w:rFonts w:ascii="Times New Roman" w:hAnsi="Times New Roman" w:cs="Times New Roman"/>
                <w:sz w:val="28"/>
                <w:szCs w:val="28"/>
              </w:rPr>
              <w:t xml:space="preserve"> мг\сутки внутрь</w:t>
            </w:r>
          </w:p>
        </w:tc>
        <w:tc>
          <w:tcPr>
            <w:tcW w:w="3736" w:type="dxa"/>
            <w:shd w:val="clear" w:color="auto" w:fill="auto"/>
          </w:tcPr>
          <w:p w:rsidR="00915845" w:rsidRPr="006E6F8A" w:rsidRDefault="006E6F8A" w:rsidP="00990648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</w:p>
        </w:tc>
      </w:tr>
      <w:tr w:rsidR="00AF622D" w:rsidRPr="00560BC0" w:rsidTr="003E466D">
        <w:trPr>
          <w:trHeight w:val="268"/>
        </w:trPr>
        <w:tc>
          <w:tcPr>
            <w:tcW w:w="2291" w:type="dxa"/>
            <w:shd w:val="clear" w:color="auto" w:fill="auto"/>
          </w:tcPr>
          <w:p w:rsidR="00915845" w:rsidRPr="00915845" w:rsidRDefault="00915845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845">
              <w:rPr>
                <w:rFonts w:ascii="Times New Roman" w:hAnsi="Times New Roman" w:cs="Times New Roman"/>
                <w:sz w:val="28"/>
                <w:szCs w:val="28"/>
              </w:rPr>
              <w:t>нейролептик</w:t>
            </w:r>
          </w:p>
        </w:tc>
        <w:tc>
          <w:tcPr>
            <w:tcW w:w="2245" w:type="dxa"/>
            <w:shd w:val="clear" w:color="auto" w:fill="auto"/>
          </w:tcPr>
          <w:p w:rsidR="00915845" w:rsidRPr="00915845" w:rsidRDefault="00915845" w:rsidP="006E6F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15845">
              <w:rPr>
                <w:rFonts w:ascii="Times New Roman" w:hAnsi="Times New Roman" w:cs="Times New Roman"/>
                <w:sz w:val="28"/>
                <w:szCs w:val="28"/>
              </w:rPr>
              <w:t>Тиоридазин</w:t>
            </w:r>
            <w:proofErr w:type="spellEnd"/>
            <w:r w:rsidRPr="009158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34" w:type="dxa"/>
            <w:shd w:val="clear" w:color="auto" w:fill="auto"/>
          </w:tcPr>
          <w:p w:rsidR="00915845" w:rsidRPr="00915845" w:rsidRDefault="00915845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845">
              <w:rPr>
                <w:rFonts w:ascii="Times New Roman" w:hAnsi="Times New Roman" w:cs="Times New Roman"/>
                <w:sz w:val="28"/>
                <w:szCs w:val="28"/>
              </w:rPr>
              <w:t>50- 150 мг\сутки внутрь</w:t>
            </w:r>
          </w:p>
        </w:tc>
        <w:tc>
          <w:tcPr>
            <w:tcW w:w="3736" w:type="dxa"/>
            <w:shd w:val="clear" w:color="auto" w:fill="auto"/>
          </w:tcPr>
          <w:p w:rsidR="00915845" w:rsidRPr="006E6F8A" w:rsidRDefault="006E6F8A" w:rsidP="00990648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</w:p>
        </w:tc>
      </w:tr>
      <w:tr w:rsidR="00AF622D" w:rsidRPr="00560BC0" w:rsidTr="003E466D">
        <w:trPr>
          <w:trHeight w:val="268"/>
        </w:trPr>
        <w:tc>
          <w:tcPr>
            <w:tcW w:w="2291" w:type="dxa"/>
            <w:shd w:val="clear" w:color="auto" w:fill="auto"/>
            <w:vAlign w:val="bottom"/>
          </w:tcPr>
          <w:p w:rsidR="006E6F8A" w:rsidRPr="00A02B0E" w:rsidRDefault="007C1244" w:rsidP="007C1244">
            <w:pPr>
              <w:widowControl w:val="0"/>
              <w:autoSpaceDE w:val="0"/>
              <w:autoSpaceDN w:val="0"/>
              <w:adjustRightInd w:val="0"/>
              <w:spacing w:after="0"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72839">
              <w:rPr>
                <w:rFonts w:ascii="Times New Roman" w:hAnsi="Times New Roman" w:cs="Times New Roman"/>
                <w:sz w:val="28"/>
                <w:szCs w:val="28"/>
              </w:rPr>
              <w:t>нормотимики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:rsidR="006E6F8A" w:rsidRPr="00915845" w:rsidRDefault="006E6F8A" w:rsidP="00C25D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15845">
              <w:rPr>
                <w:rFonts w:ascii="Times New Roman" w:hAnsi="Times New Roman" w:cs="Times New Roman"/>
                <w:sz w:val="28"/>
                <w:szCs w:val="28"/>
              </w:rPr>
              <w:t>Топирамат</w:t>
            </w:r>
            <w:proofErr w:type="spellEnd"/>
            <w:r w:rsidRPr="009158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34" w:type="dxa"/>
            <w:shd w:val="clear" w:color="auto" w:fill="auto"/>
          </w:tcPr>
          <w:p w:rsidR="006E6F8A" w:rsidRPr="00915845" w:rsidRDefault="006E6F8A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845">
              <w:rPr>
                <w:rFonts w:ascii="Times New Roman" w:hAnsi="Times New Roman" w:cs="Times New Roman"/>
                <w:sz w:val="28"/>
                <w:szCs w:val="28"/>
              </w:rPr>
              <w:t>50-150 мг\сутки внутрь</w:t>
            </w:r>
          </w:p>
        </w:tc>
        <w:tc>
          <w:tcPr>
            <w:tcW w:w="3736" w:type="dxa"/>
            <w:shd w:val="clear" w:color="auto" w:fill="auto"/>
          </w:tcPr>
          <w:p w:rsidR="006E6F8A" w:rsidRPr="006E6F8A" w:rsidRDefault="006E6F8A" w:rsidP="00990648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6F8A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</w:p>
        </w:tc>
      </w:tr>
      <w:tr w:rsidR="007C1244" w:rsidRPr="00560BC0" w:rsidTr="003E466D">
        <w:trPr>
          <w:trHeight w:val="268"/>
        </w:trPr>
        <w:tc>
          <w:tcPr>
            <w:tcW w:w="2291" w:type="dxa"/>
            <w:shd w:val="clear" w:color="auto" w:fill="auto"/>
          </w:tcPr>
          <w:p w:rsidR="007C1244" w:rsidRDefault="007C1244">
            <w:proofErr w:type="spellStart"/>
            <w:r w:rsidRPr="00D72839">
              <w:rPr>
                <w:rFonts w:ascii="Times New Roman" w:hAnsi="Times New Roman" w:cs="Times New Roman"/>
                <w:sz w:val="28"/>
                <w:szCs w:val="28"/>
              </w:rPr>
              <w:t>нормотимики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:rsidR="007C1244" w:rsidRPr="00915845" w:rsidRDefault="007C1244" w:rsidP="00C25D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15845">
              <w:rPr>
                <w:rFonts w:ascii="Times New Roman" w:hAnsi="Times New Roman" w:cs="Times New Roman"/>
                <w:sz w:val="28"/>
                <w:szCs w:val="28"/>
              </w:rPr>
              <w:t>Карбамазепин</w:t>
            </w:r>
            <w:proofErr w:type="spellEnd"/>
            <w:r w:rsidRPr="009158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34" w:type="dxa"/>
            <w:shd w:val="clear" w:color="auto" w:fill="auto"/>
          </w:tcPr>
          <w:p w:rsidR="007C1244" w:rsidRPr="00915845" w:rsidRDefault="007C1244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845">
              <w:rPr>
                <w:rFonts w:ascii="Times New Roman" w:hAnsi="Times New Roman" w:cs="Times New Roman"/>
                <w:sz w:val="28"/>
                <w:szCs w:val="28"/>
              </w:rPr>
              <w:t xml:space="preserve">200-600 мг\сутки </w:t>
            </w:r>
            <w:r w:rsidRPr="009158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внутрь</w:t>
            </w:r>
          </w:p>
        </w:tc>
        <w:tc>
          <w:tcPr>
            <w:tcW w:w="3736" w:type="dxa"/>
            <w:shd w:val="clear" w:color="auto" w:fill="auto"/>
          </w:tcPr>
          <w:p w:rsidR="007C1244" w:rsidRPr="006E6F8A" w:rsidRDefault="007C1244" w:rsidP="00990648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6F8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</w:t>
            </w:r>
          </w:p>
        </w:tc>
      </w:tr>
      <w:tr w:rsidR="007C1244" w:rsidRPr="00560BC0" w:rsidTr="003E466D">
        <w:trPr>
          <w:trHeight w:val="268"/>
        </w:trPr>
        <w:tc>
          <w:tcPr>
            <w:tcW w:w="2291" w:type="dxa"/>
            <w:shd w:val="clear" w:color="auto" w:fill="auto"/>
          </w:tcPr>
          <w:p w:rsidR="007C1244" w:rsidRDefault="007C1244">
            <w:proofErr w:type="spellStart"/>
            <w:r w:rsidRPr="00D728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нормотимики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:rsidR="007C1244" w:rsidRPr="00915845" w:rsidRDefault="007C1244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15845">
              <w:rPr>
                <w:rFonts w:ascii="Times New Roman" w:hAnsi="Times New Roman" w:cs="Times New Roman"/>
                <w:sz w:val="28"/>
                <w:szCs w:val="28"/>
              </w:rPr>
              <w:t>Вальпроевая</w:t>
            </w:r>
            <w:proofErr w:type="spellEnd"/>
            <w:r w:rsidRPr="00915845">
              <w:rPr>
                <w:rFonts w:ascii="Times New Roman" w:hAnsi="Times New Roman" w:cs="Times New Roman"/>
                <w:sz w:val="28"/>
                <w:szCs w:val="28"/>
              </w:rPr>
              <w:t xml:space="preserve"> кислота</w:t>
            </w:r>
          </w:p>
        </w:tc>
        <w:tc>
          <w:tcPr>
            <w:tcW w:w="1934" w:type="dxa"/>
            <w:shd w:val="clear" w:color="auto" w:fill="auto"/>
          </w:tcPr>
          <w:p w:rsidR="007C1244" w:rsidRPr="00915845" w:rsidRDefault="007C1244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845">
              <w:rPr>
                <w:rFonts w:ascii="Times New Roman" w:hAnsi="Times New Roman" w:cs="Times New Roman"/>
                <w:sz w:val="28"/>
                <w:szCs w:val="28"/>
              </w:rPr>
              <w:t>300-600 мг\сутки внутрь</w:t>
            </w:r>
          </w:p>
        </w:tc>
        <w:tc>
          <w:tcPr>
            <w:tcW w:w="3736" w:type="dxa"/>
            <w:shd w:val="clear" w:color="auto" w:fill="auto"/>
          </w:tcPr>
          <w:p w:rsidR="007C1244" w:rsidRPr="006E6F8A" w:rsidRDefault="007C1244" w:rsidP="00990648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6F8A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</w:p>
        </w:tc>
      </w:tr>
    </w:tbl>
    <w:p w:rsidR="00B57274" w:rsidRDefault="00B57274" w:rsidP="00B572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1D52" w:rsidRDefault="00B61D52" w:rsidP="00B61D5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8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Хирургическое вмешательство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560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нет</w:t>
      </w:r>
    </w:p>
    <w:p w:rsidR="00D5411F" w:rsidRPr="00E561A6" w:rsidRDefault="00D5411F" w:rsidP="00D5411F">
      <w:pPr>
        <w:widowControl w:val="0"/>
        <w:overflowPunct w:val="0"/>
        <w:autoSpaceDE w:val="0"/>
        <w:autoSpaceDN w:val="0"/>
        <w:adjustRightInd w:val="0"/>
        <w:spacing w:after="0" w:line="279" w:lineRule="auto"/>
        <w:ind w:left="7"/>
        <w:rPr>
          <w:rFonts w:ascii="Times New Roman" w:hAnsi="Times New Roman" w:cs="Times New Roman"/>
          <w:sz w:val="28"/>
          <w:szCs w:val="28"/>
        </w:rPr>
      </w:pPr>
      <w:r w:rsidRPr="00E561A6">
        <w:rPr>
          <w:rFonts w:ascii="Times New Roman" w:hAnsi="Times New Roman" w:cs="Times New Roman"/>
          <w:b/>
          <w:bCs/>
          <w:sz w:val="28"/>
          <w:szCs w:val="28"/>
        </w:rPr>
        <w:t xml:space="preserve">Дальнейшее ведение (после стационара) </w:t>
      </w:r>
      <w:r w:rsidRPr="00E561A6">
        <w:rPr>
          <w:rFonts w:ascii="Times New Roman" w:hAnsi="Times New Roman" w:cs="Times New Roman"/>
          <w:sz w:val="28"/>
          <w:szCs w:val="28"/>
        </w:rPr>
        <w:t>–</w:t>
      </w:r>
      <w:r w:rsidRPr="00E561A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561A6">
        <w:rPr>
          <w:rFonts w:ascii="Times New Roman" w:hAnsi="Times New Roman" w:cs="Times New Roman"/>
          <w:sz w:val="28"/>
          <w:szCs w:val="28"/>
        </w:rPr>
        <w:t>формирование и укрепление</w:t>
      </w:r>
      <w:r w:rsidRPr="00E561A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561A6"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 w:rsidRPr="00E561A6">
        <w:rPr>
          <w:rFonts w:ascii="Times New Roman" w:hAnsi="Times New Roman" w:cs="Times New Roman"/>
          <w:sz w:val="28"/>
          <w:szCs w:val="28"/>
        </w:rPr>
        <w:t>.</w:t>
      </w:r>
    </w:p>
    <w:p w:rsidR="00D5411F" w:rsidRPr="00E561A6" w:rsidRDefault="00D5411F" w:rsidP="00D5411F">
      <w:pPr>
        <w:widowControl w:val="0"/>
        <w:autoSpaceDE w:val="0"/>
        <w:autoSpaceDN w:val="0"/>
        <w:adjustRightInd w:val="0"/>
        <w:spacing w:after="0" w:line="222" w:lineRule="exact"/>
        <w:rPr>
          <w:rFonts w:ascii="Times New Roman" w:hAnsi="Times New Roman" w:cs="Times New Roman"/>
          <w:sz w:val="28"/>
          <w:szCs w:val="28"/>
        </w:rPr>
      </w:pPr>
    </w:p>
    <w:p w:rsidR="00D5411F" w:rsidRPr="00E561A6" w:rsidRDefault="00D5411F" w:rsidP="00D541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61A6">
        <w:rPr>
          <w:rFonts w:ascii="Times New Roman" w:hAnsi="Times New Roman" w:cs="Times New Roman"/>
          <w:b/>
          <w:bCs/>
          <w:sz w:val="28"/>
          <w:szCs w:val="28"/>
        </w:rPr>
        <w:t xml:space="preserve"> Индикаторы эффективности лечения:</w:t>
      </w:r>
    </w:p>
    <w:p w:rsidR="00D5411F" w:rsidRPr="00E561A6" w:rsidRDefault="00D5411F" w:rsidP="00D5411F">
      <w:pPr>
        <w:widowControl w:val="0"/>
        <w:autoSpaceDE w:val="0"/>
        <w:autoSpaceDN w:val="0"/>
        <w:adjustRightInd w:val="0"/>
        <w:spacing w:after="0" w:line="19" w:lineRule="exact"/>
        <w:rPr>
          <w:rFonts w:ascii="Times New Roman" w:hAnsi="Times New Roman" w:cs="Times New Roman"/>
          <w:sz w:val="28"/>
          <w:szCs w:val="28"/>
        </w:rPr>
      </w:pPr>
    </w:p>
    <w:p w:rsidR="00D5411F" w:rsidRPr="00E561A6" w:rsidRDefault="00D5411F" w:rsidP="00D5411F">
      <w:pPr>
        <w:widowControl w:val="0"/>
        <w:numPr>
          <w:ilvl w:val="0"/>
          <w:numId w:val="22"/>
        </w:numPr>
        <w:tabs>
          <w:tab w:val="clear" w:pos="720"/>
          <w:tab w:val="num" w:pos="427"/>
        </w:tabs>
        <w:overflowPunct w:val="0"/>
        <w:autoSpaceDE w:val="0"/>
        <w:autoSpaceDN w:val="0"/>
        <w:adjustRightInd w:val="0"/>
        <w:spacing w:after="0" w:line="240" w:lineRule="auto"/>
        <w:ind w:left="427" w:hanging="42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561A6">
        <w:rPr>
          <w:rFonts w:ascii="Times New Roman" w:hAnsi="Times New Roman" w:cs="Times New Roman"/>
          <w:sz w:val="28"/>
          <w:szCs w:val="28"/>
        </w:rPr>
        <w:t>Непсихотический</w:t>
      </w:r>
      <w:proofErr w:type="spellEnd"/>
      <w:r w:rsidRPr="00E561A6">
        <w:rPr>
          <w:rFonts w:ascii="Times New Roman" w:hAnsi="Times New Roman" w:cs="Times New Roman"/>
          <w:sz w:val="28"/>
          <w:szCs w:val="28"/>
        </w:rPr>
        <w:t xml:space="preserve"> уровень психопатологических расстройств. </w:t>
      </w:r>
    </w:p>
    <w:p w:rsidR="00D5411F" w:rsidRPr="00E561A6" w:rsidRDefault="00D5411F" w:rsidP="00D5411F">
      <w:pPr>
        <w:widowControl w:val="0"/>
        <w:autoSpaceDE w:val="0"/>
        <w:autoSpaceDN w:val="0"/>
        <w:adjustRightInd w:val="0"/>
        <w:spacing w:after="0" w:line="19" w:lineRule="exact"/>
        <w:rPr>
          <w:rFonts w:ascii="Times New Roman" w:hAnsi="Times New Roman" w:cs="Times New Roman"/>
          <w:sz w:val="28"/>
          <w:szCs w:val="28"/>
        </w:rPr>
      </w:pPr>
    </w:p>
    <w:p w:rsidR="00D5411F" w:rsidRPr="00E561A6" w:rsidRDefault="00D5411F" w:rsidP="00D5411F">
      <w:pPr>
        <w:widowControl w:val="0"/>
        <w:numPr>
          <w:ilvl w:val="0"/>
          <w:numId w:val="22"/>
        </w:numPr>
        <w:tabs>
          <w:tab w:val="clear" w:pos="720"/>
          <w:tab w:val="num" w:pos="427"/>
        </w:tabs>
        <w:overflowPunct w:val="0"/>
        <w:autoSpaceDE w:val="0"/>
        <w:autoSpaceDN w:val="0"/>
        <w:adjustRightInd w:val="0"/>
        <w:spacing w:after="0" w:line="240" w:lineRule="auto"/>
        <w:ind w:left="427" w:hanging="427"/>
        <w:jc w:val="both"/>
        <w:rPr>
          <w:rFonts w:ascii="Times New Roman" w:hAnsi="Times New Roman" w:cs="Times New Roman"/>
          <w:sz w:val="28"/>
          <w:szCs w:val="28"/>
        </w:rPr>
      </w:pPr>
      <w:r w:rsidRPr="00E561A6">
        <w:rPr>
          <w:rFonts w:ascii="Times New Roman" w:hAnsi="Times New Roman" w:cs="Times New Roman"/>
          <w:sz w:val="28"/>
          <w:szCs w:val="28"/>
        </w:rPr>
        <w:t xml:space="preserve">Общий балл при оценке психического состояния по шкале BPRS не более 40. </w:t>
      </w:r>
    </w:p>
    <w:p w:rsidR="00D5411F" w:rsidRPr="00E561A6" w:rsidRDefault="00D5411F" w:rsidP="00D5411F">
      <w:pPr>
        <w:widowControl w:val="0"/>
        <w:autoSpaceDE w:val="0"/>
        <w:autoSpaceDN w:val="0"/>
        <w:adjustRightInd w:val="0"/>
        <w:spacing w:after="0" w:line="40" w:lineRule="exact"/>
        <w:rPr>
          <w:rFonts w:ascii="Times New Roman" w:hAnsi="Times New Roman" w:cs="Times New Roman"/>
          <w:sz w:val="28"/>
          <w:szCs w:val="28"/>
        </w:rPr>
      </w:pPr>
    </w:p>
    <w:p w:rsidR="00D5411F" w:rsidRPr="00E561A6" w:rsidRDefault="00D5411F" w:rsidP="00D5411F">
      <w:pPr>
        <w:widowControl w:val="0"/>
        <w:numPr>
          <w:ilvl w:val="0"/>
          <w:numId w:val="22"/>
        </w:numPr>
        <w:tabs>
          <w:tab w:val="clear" w:pos="720"/>
          <w:tab w:val="num" w:pos="434"/>
        </w:tabs>
        <w:overflowPunct w:val="0"/>
        <w:autoSpaceDE w:val="0"/>
        <w:autoSpaceDN w:val="0"/>
        <w:adjustRightInd w:val="0"/>
        <w:spacing w:after="0" w:line="246" w:lineRule="auto"/>
        <w:ind w:left="7" w:hanging="7"/>
        <w:jc w:val="both"/>
        <w:rPr>
          <w:rFonts w:ascii="Times New Roman" w:hAnsi="Times New Roman" w:cs="Times New Roman"/>
          <w:sz w:val="28"/>
          <w:szCs w:val="28"/>
        </w:rPr>
      </w:pPr>
      <w:r w:rsidRPr="00E561A6">
        <w:rPr>
          <w:rFonts w:ascii="Times New Roman" w:hAnsi="Times New Roman" w:cs="Times New Roman"/>
          <w:sz w:val="28"/>
          <w:szCs w:val="28"/>
        </w:rPr>
        <w:t xml:space="preserve">Настроенность больного и\или его семьи на продолжение лечения на амбулаторном этапе. </w:t>
      </w:r>
    </w:p>
    <w:p w:rsidR="00D5411F" w:rsidRPr="00E561A6" w:rsidRDefault="00D5411F" w:rsidP="00D5411F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8"/>
          <w:szCs w:val="28"/>
        </w:rPr>
      </w:pPr>
    </w:p>
    <w:p w:rsidR="00761D16" w:rsidRDefault="00D5411F" w:rsidP="00761D16">
      <w:pPr>
        <w:widowControl w:val="0"/>
        <w:numPr>
          <w:ilvl w:val="0"/>
          <w:numId w:val="22"/>
        </w:numPr>
        <w:tabs>
          <w:tab w:val="clear" w:pos="720"/>
          <w:tab w:val="num" w:pos="434"/>
        </w:tabs>
        <w:overflowPunct w:val="0"/>
        <w:autoSpaceDE w:val="0"/>
        <w:autoSpaceDN w:val="0"/>
        <w:adjustRightInd w:val="0"/>
        <w:spacing w:after="0" w:line="273" w:lineRule="auto"/>
        <w:ind w:left="7" w:hanging="6"/>
        <w:jc w:val="both"/>
        <w:rPr>
          <w:rFonts w:ascii="Times New Roman" w:hAnsi="Times New Roman" w:cs="Times New Roman"/>
          <w:sz w:val="28"/>
          <w:szCs w:val="28"/>
        </w:rPr>
      </w:pPr>
      <w:r w:rsidRPr="00E561A6">
        <w:rPr>
          <w:rFonts w:ascii="Times New Roman" w:hAnsi="Times New Roman" w:cs="Times New Roman"/>
          <w:sz w:val="28"/>
          <w:szCs w:val="28"/>
        </w:rPr>
        <w:t xml:space="preserve">Отсутствие негативной реакции на необходимость приема психотропных средств. </w:t>
      </w:r>
    </w:p>
    <w:p w:rsidR="00761D16" w:rsidRPr="00761D16" w:rsidRDefault="00761D16" w:rsidP="00761D16">
      <w:pPr>
        <w:widowControl w:val="0"/>
        <w:overflowPunct w:val="0"/>
        <w:autoSpaceDE w:val="0"/>
        <w:autoSpaceDN w:val="0"/>
        <w:adjustRightInd w:val="0"/>
        <w:spacing w:after="0" w:line="273" w:lineRule="auto"/>
        <w:ind w:left="7"/>
        <w:jc w:val="both"/>
        <w:rPr>
          <w:rFonts w:ascii="Times New Roman" w:hAnsi="Times New Roman" w:cs="Times New Roman"/>
          <w:sz w:val="28"/>
          <w:szCs w:val="28"/>
        </w:rPr>
      </w:pPr>
    </w:p>
    <w:p w:rsidR="006E6F8A" w:rsidRPr="00560BC0" w:rsidRDefault="006E6F8A" w:rsidP="00D5411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0B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ПОКАЗАНИЯ ДЛЯ ГОСПИТАЛИЗАЦИИ С УКАЗАНИЕМ ТИПА ГОСПИТАЛИЗАЦИИ**:</w:t>
      </w:r>
    </w:p>
    <w:p w:rsidR="00E53A52" w:rsidRPr="004D1A8D" w:rsidRDefault="006E6F8A" w:rsidP="003E466D">
      <w:pPr>
        <w:numPr>
          <w:ilvl w:val="1"/>
          <w:numId w:val="4"/>
        </w:numPr>
        <w:tabs>
          <w:tab w:val="left" w:pos="567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3A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Показания для плановой госпитализации</w:t>
      </w:r>
      <w:r w:rsidR="004D1A8D">
        <w:rPr>
          <w:rFonts w:ascii="Times New Roman" w:eastAsia="Times New Roman" w:hAnsi="Times New Roman" w:cs="Times New Roman"/>
          <w:sz w:val="28"/>
          <w:szCs w:val="28"/>
          <w:lang w:eastAsia="ru-RU"/>
        </w:rPr>
        <w:t>: нет</w:t>
      </w:r>
    </w:p>
    <w:p w:rsidR="006E6F8A" w:rsidRPr="00B61D52" w:rsidRDefault="006E6F8A" w:rsidP="003E466D">
      <w:pPr>
        <w:numPr>
          <w:ilvl w:val="1"/>
          <w:numId w:val="4"/>
        </w:numPr>
        <w:tabs>
          <w:tab w:val="left" w:pos="567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E53A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Показания для экстренной госпитализации</w:t>
      </w:r>
      <w:r w:rsidRPr="00B61D5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B61D5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6E6F8A" w:rsidRPr="00B61D52" w:rsidRDefault="006E6F8A" w:rsidP="006E6F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18" w:lineRule="exact"/>
        <w:rPr>
          <w:rFonts w:ascii="Times New Roman" w:hAnsi="Times New Roman" w:cs="Times New Roman"/>
          <w:sz w:val="28"/>
          <w:szCs w:val="28"/>
        </w:rPr>
      </w:pPr>
    </w:p>
    <w:p w:rsidR="006E6F8A" w:rsidRPr="00B61D52" w:rsidRDefault="006E6F8A" w:rsidP="006E6F8A">
      <w:pPr>
        <w:widowControl w:val="0"/>
        <w:numPr>
          <w:ilvl w:val="0"/>
          <w:numId w:val="14"/>
        </w:numPr>
        <w:tabs>
          <w:tab w:val="clear" w:pos="720"/>
          <w:tab w:val="num" w:pos="440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440" w:hanging="427"/>
        <w:jc w:val="both"/>
        <w:rPr>
          <w:rFonts w:ascii="Times New Roman" w:hAnsi="Times New Roman" w:cs="Times New Roman"/>
          <w:sz w:val="28"/>
          <w:szCs w:val="28"/>
        </w:rPr>
      </w:pPr>
      <w:r w:rsidRPr="00B61D52">
        <w:rPr>
          <w:rFonts w:ascii="Times New Roman" w:hAnsi="Times New Roman" w:cs="Times New Roman"/>
          <w:sz w:val="28"/>
          <w:szCs w:val="28"/>
        </w:rPr>
        <w:t xml:space="preserve">психопатологические расстройства психотического и\или </w:t>
      </w:r>
      <w:proofErr w:type="spellStart"/>
      <w:r w:rsidRPr="00B61D52">
        <w:rPr>
          <w:rFonts w:ascii="Times New Roman" w:hAnsi="Times New Roman" w:cs="Times New Roman"/>
          <w:sz w:val="28"/>
          <w:szCs w:val="28"/>
        </w:rPr>
        <w:t>непсихотического</w:t>
      </w:r>
      <w:proofErr w:type="spellEnd"/>
      <w:r w:rsidRPr="00B61D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6F8A" w:rsidRPr="00B61D52" w:rsidRDefault="006E6F8A" w:rsidP="006E6F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40" w:lineRule="exact"/>
        <w:rPr>
          <w:rFonts w:ascii="Times New Roman" w:hAnsi="Times New Roman" w:cs="Times New Roman"/>
          <w:sz w:val="28"/>
          <w:szCs w:val="28"/>
        </w:rPr>
      </w:pPr>
    </w:p>
    <w:p w:rsidR="006E6F8A" w:rsidRPr="00B61D52" w:rsidRDefault="006E6F8A" w:rsidP="006E6F8A">
      <w:pPr>
        <w:widowControl w:val="0"/>
        <w:numPr>
          <w:ilvl w:val="0"/>
          <w:numId w:val="14"/>
        </w:numPr>
        <w:tabs>
          <w:tab w:val="clear" w:pos="720"/>
          <w:tab w:val="num" w:pos="447"/>
          <w:tab w:val="left" w:pos="1134"/>
        </w:tabs>
        <w:overflowPunct w:val="0"/>
        <w:autoSpaceDE w:val="0"/>
        <w:autoSpaceDN w:val="0"/>
        <w:adjustRightInd w:val="0"/>
        <w:spacing w:after="0" w:line="247" w:lineRule="auto"/>
        <w:ind w:left="20" w:hanging="7"/>
        <w:jc w:val="both"/>
        <w:rPr>
          <w:rFonts w:ascii="Times New Roman" w:hAnsi="Times New Roman" w:cs="Times New Roman"/>
          <w:sz w:val="28"/>
          <w:szCs w:val="28"/>
        </w:rPr>
      </w:pPr>
      <w:r w:rsidRPr="00B61D52">
        <w:rPr>
          <w:rFonts w:ascii="Times New Roman" w:hAnsi="Times New Roman" w:cs="Times New Roman"/>
          <w:sz w:val="28"/>
          <w:szCs w:val="28"/>
        </w:rPr>
        <w:t xml:space="preserve">уровня с </w:t>
      </w:r>
      <w:proofErr w:type="spellStart"/>
      <w:r w:rsidRPr="00B61D52">
        <w:rPr>
          <w:rFonts w:ascii="Times New Roman" w:hAnsi="Times New Roman" w:cs="Times New Roman"/>
          <w:sz w:val="28"/>
          <w:szCs w:val="28"/>
        </w:rPr>
        <w:t>десоциализирующими</w:t>
      </w:r>
      <w:proofErr w:type="spellEnd"/>
      <w:r w:rsidRPr="00B61D52">
        <w:rPr>
          <w:rFonts w:ascii="Times New Roman" w:hAnsi="Times New Roman" w:cs="Times New Roman"/>
          <w:sz w:val="28"/>
          <w:szCs w:val="28"/>
        </w:rPr>
        <w:t xml:space="preserve"> проявлениями, проявления которых не купируются в амбулаторных условиях </w:t>
      </w:r>
      <w:r w:rsidRPr="00B61D52">
        <w:rPr>
          <w:rFonts w:ascii="Times New Roman" w:hAnsi="Times New Roman" w:cs="Times New Roman"/>
          <w:i/>
          <w:iCs/>
          <w:sz w:val="28"/>
          <w:szCs w:val="28"/>
        </w:rPr>
        <w:t>или</w:t>
      </w:r>
      <w:r w:rsidRPr="00B61D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6F8A" w:rsidRPr="00B61D52" w:rsidRDefault="006E6F8A" w:rsidP="006E6F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8"/>
          <w:szCs w:val="28"/>
        </w:rPr>
      </w:pPr>
    </w:p>
    <w:p w:rsidR="006E6F8A" w:rsidRPr="00B61D52" w:rsidRDefault="006E6F8A" w:rsidP="006E6F8A">
      <w:pPr>
        <w:widowControl w:val="0"/>
        <w:numPr>
          <w:ilvl w:val="0"/>
          <w:numId w:val="14"/>
        </w:numPr>
        <w:tabs>
          <w:tab w:val="clear" w:pos="720"/>
          <w:tab w:val="num" w:pos="440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440" w:hanging="427"/>
        <w:jc w:val="both"/>
        <w:rPr>
          <w:rFonts w:ascii="Times New Roman" w:hAnsi="Times New Roman" w:cs="Times New Roman"/>
          <w:sz w:val="28"/>
          <w:szCs w:val="28"/>
        </w:rPr>
      </w:pPr>
      <w:r w:rsidRPr="00B61D52">
        <w:rPr>
          <w:rFonts w:ascii="Times New Roman" w:hAnsi="Times New Roman" w:cs="Times New Roman"/>
          <w:sz w:val="28"/>
          <w:szCs w:val="28"/>
        </w:rPr>
        <w:t xml:space="preserve">решение экспертных вопросов (МСЭК, ВВК, СПЭК). </w:t>
      </w:r>
    </w:p>
    <w:p w:rsidR="006E6F8A" w:rsidRPr="00B61D52" w:rsidRDefault="006E6F8A" w:rsidP="006E6F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17" w:lineRule="exact"/>
        <w:rPr>
          <w:rFonts w:ascii="Times New Roman" w:hAnsi="Times New Roman" w:cs="Times New Roman"/>
          <w:sz w:val="28"/>
          <w:szCs w:val="28"/>
        </w:rPr>
      </w:pPr>
    </w:p>
    <w:p w:rsidR="006E6F8A" w:rsidRPr="00B61D52" w:rsidRDefault="006E6F8A" w:rsidP="006E6F8A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7" w:lineRule="auto"/>
        <w:rPr>
          <w:rFonts w:ascii="Times New Roman" w:hAnsi="Times New Roman" w:cs="Times New Roman"/>
          <w:sz w:val="28"/>
          <w:szCs w:val="28"/>
        </w:rPr>
      </w:pPr>
      <w:r w:rsidRPr="00B61D52">
        <w:rPr>
          <w:rFonts w:ascii="Times New Roman" w:hAnsi="Times New Roman" w:cs="Times New Roman"/>
          <w:b/>
          <w:bCs/>
          <w:sz w:val="28"/>
          <w:szCs w:val="28"/>
        </w:rPr>
        <w:t xml:space="preserve"> Принудительная госпитализация без решения суда </w:t>
      </w:r>
      <w:r w:rsidRPr="00B61D52">
        <w:rPr>
          <w:rFonts w:ascii="Times New Roman" w:hAnsi="Times New Roman" w:cs="Times New Roman"/>
          <w:sz w:val="28"/>
          <w:szCs w:val="28"/>
        </w:rPr>
        <w:t>–</w:t>
      </w:r>
      <w:r w:rsidRPr="00B61D5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61D52">
        <w:rPr>
          <w:rFonts w:ascii="Times New Roman" w:hAnsi="Times New Roman" w:cs="Times New Roman"/>
          <w:sz w:val="28"/>
          <w:szCs w:val="28"/>
        </w:rPr>
        <w:t>наличие</w:t>
      </w:r>
      <w:r w:rsidRPr="00B61D5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61D52">
        <w:rPr>
          <w:rFonts w:ascii="Times New Roman" w:hAnsi="Times New Roman" w:cs="Times New Roman"/>
          <w:sz w:val="28"/>
          <w:szCs w:val="28"/>
        </w:rPr>
        <w:t>психопатологических расстройств и действий, обусловливающих:</w:t>
      </w:r>
    </w:p>
    <w:p w:rsidR="006E6F8A" w:rsidRPr="00B61D52" w:rsidRDefault="006E6F8A" w:rsidP="006E6F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8"/>
          <w:szCs w:val="28"/>
        </w:rPr>
      </w:pPr>
    </w:p>
    <w:p w:rsidR="006E6F8A" w:rsidRPr="00B61D52" w:rsidRDefault="006E6F8A" w:rsidP="006E6F8A">
      <w:pPr>
        <w:widowControl w:val="0"/>
        <w:numPr>
          <w:ilvl w:val="0"/>
          <w:numId w:val="15"/>
        </w:numPr>
        <w:tabs>
          <w:tab w:val="clear" w:pos="720"/>
          <w:tab w:val="num" w:pos="440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440" w:hanging="427"/>
        <w:jc w:val="both"/>
        <w:rPr>
          <w:rFonts w:ascii="Times New Roman" w:hAnsi="Times New Roman" w:cs="Times New Roman"/>
          <w:sz w:val="28"/>
          <w:szCs w:val="28"/>
        </w:rPr>
      </w:pPr>
      <w:r w:rsidRPr="00B61D52">
        <w:rPr>
          <w:rFonts w:ascii="Times New Roman" w:hAnsi="Times New Roman" w:cs="Times New Roman"/>
          <w:sz w:val="28"/>
          <w:szCs w:val="28"/>
        </w:rPr>
        <w:t xml:space="preserve">непосредственную опасность для себя и окружающих; </w:t>
      </w:r>
    </w:p>
    <w:p w:rsidR="006E6F8A" w:rsidRPr="00B61D52" w:rsidRDefault="006E6F8A" w:rsidP="006E6F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1" w:lineRule="exact"/>
        <w:rPr>
          <w:rFonts w:ascii="Times New Roman" w:hAnsi="Times New Roman" w:cs="Times New Roman"/>
          <w:sz w:val="28"/>
          <w:szCs w:val="28"/>
        </w:rPr>
      </w:pPr>
    </w:p>
    <w:p w:rsidR="006E6F8A" w:rsidRPr="00B61D52" w:rsidRDefault="006E6F8A" w:rsidP="006E6F8A">
      <w:pPr>
        <w:widowControl w:val="0"/>
        <w:numPr>
          <w:ilvl w:val="0"/>
          <w:numId w:val="15"/>
        </w:numPr>
        <w:tabs>
          <w:tab w:val="clear" w:pos="720"/>
          <w:tab w:val="num" w:pos="447"/>
          <w:tab w:val="left" w:pos="1134"/>
        </w:tabs>
        <w:overflowPunct w:val="0"/>
        <w:autoSpaceDE w:val="0"/>
        <w:autoSpaceDN w:val="0"/>
        <w:adjustRightInd w:val="0"/>
        <w:spacing w:after="0" w:line="246" w:lineRule="auto"/>
        <w:ind w:left="20" w:hanging="7"/>
        <w:jc w:val="both"/>
        <w:rPr>
          <w:rFonts w:ascii="Times New Roman" w:hAnsi="Times New Roman" w:cs="Times New Roman"/>
          <w:sz w:val="28"/>
          <w:szCs w:val="28"/>
        </w:rPr>
      </w:pPr>
      <w:r w:rsidRPr="00B61D52">
        <w:rPr>
          <w:rFonts w:ascii="Times New Roman" w:hAnsi="Times New Roman" w:cs="Times New Roman"/>
          <w:sz w:val="28"/>
          <w:szCs w:val="28"/>
        </w:rPr>
        <w:t xml:space="preserve">беспомощность, то есть неспособность самостоятельно удовлетворять основные жизненные потребности, при отсутствии надлежащего ухода; </w:t>
      </w:r>
    </w:p>
    <w:p w:rsidR="006E6F8A" w:rsidRPr="00B61D52" w:rsidRDefault="006E6F8A" w:rsidP="006E6F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8"/>
          <w:szCs w:val="28"/>
        </w:rPr>
      </w:pPr>
    </w:p>
    <w:p w:rsidR="006E6F8A" w:rsidRPr="00B61D52" w:rsidRDefault="006E6F8A" w:rsidP="006E6F8A">
      <w:pPr>
        <w:widowControl w:val="0"/>
        <w:numPr>
          <w:ilvl w:val="0"/>
          <w:numId w:val="15"/>
        </w:numPr>
        <w:tabs>
          <w:tab w:val="clear" w:pos="720"/>
          <w:tab w:val="num" w:pos="440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440" w:hanging="427"/>
        <w:jc w:val="both"/>
        <w:rPr>
          <w:rFonts w:ascii="Times New Roman" w:hAnsi="Times New Roman" w:cs="Times New Roman"/>
          <w:sz w:val="28"/>
          <w:szCs w:val="28"/>
        </w:rPr>
      </w:pPr>
      <w:r w:rsidRPr="00B61D52">
        <w:rPr>
          <w:rFonts w:ascii="Times New Roman" w:hAnsi="Times New Roman" w:cs="Times New Roman"/>
          <w:sz w:val="28"/>
          <w:szCs w:val="28"/>
        </w:rPr>
        <w:t xml:space="preserve">существенный вред здоровью вследствие ухудшения психического состояния, </w:t>
      </w:r>
    </w:p>
    <w:p w:rsidR="006E6F8A" w:rsidRPr="00B61D52" w:rsidRDefault="006E6F8A" w:rsidP="006E6F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55" w:lineRule="exact"/>
        <w:rPr>
          <w:rFonts w:ascii="Times New Roman" w:hAnsi="Times New Roman" w:cs="Times New Roman"/>
          <w:sz w:val="28"/>
          <w:szCs w:val="28"/>
        </w:rPr>
      </w:pPr>
    </w:p>
    <w:p w:rsidR="006E6F8A" w:rsidRPr="00B61D52" w:rsidRDefault="006E6F8A" w:rsidP="006E6F8A">
      <w:pPr>
        <w:widowControl w:val="0"/>
        <w:numPr>
          <w:ilvl w:val="0"/>
          <w:numId w:val="15"/>
        </w:numPr>
        <w:tabs>
          <w:tab w:val="clear" w:pos="720"/>
          <w:tab w:val="num" w:pos="440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440" w:hanging="427"/>
        <w:jc w:val="both"/>
        <w:rPr>
          <w:rFonts w:ascii="Times New Roman" w:hAnsi="Times New Roman" w:cs="Times New Roman"/>
          <w:sz w:val="28"/>
          <w:szCs w:val="28"/>
        </w:rPr>
      </w:pPr>
      <w:r w:rsidRPr="00B61D52">
        <w:rPr>
          <w:rFonts w:ascii="Times New Roman" w:hAnsi="Times New Roman" w:cs="Times New Roman"/>
          <w:sz w:val="28"/>
          <w:szCs w:val="28"/>
        </w:rPr>
        <w:t xml:space="preserve">если лицо будет оставлено без психиатрической помощи. </w:t>
      </w:r>
    </w:p>
    <w:p w:rsidR="006E6F8A" w:rsidRPr="00B61D52" w:rsidRDefault="006E6F8A" w:rsidP="006E6F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18" w:lineRule="exact"/>
        <w:rPr>
          <w:rFonts w:ascii="Times New Roman" w:hAnsi="Times New Roman" w:cs="Times New Roman"/>
          <w:sz w:val="28"/>
          <w:szCs w:val="28"/>
        </w:rPr>
      </w:pPr>
    </w:p>
    <w:p w:rsidR="006E6F8A" w:rsidRDefault="006E6F8A" w:rsidP="006E6F8A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1D52">
        <w:rPr>
          <w:rFonts w:ascii="Times New Roman" w:hAnsi="Times New Roman" w:cs="Times New Roman"/>
          <w:b/>
          <w:bCs/>
          <w:sz w:val="28"/>
          <w:szCs w:val="28"/>
        </w:rPr>
        <w:t>Принудительная госпитализация – по определению суда</w:t>
      </w:r>
      <w:r w:rsidRPr="00B61D52">
        <w:rPr>
          <w:rFonts w:ascii="Times New Roman" w:hAnsi="Times New Roman" w:cs="Times New Roman"/>
          <w:sz w:val="28"/>
          <w:szCs w:val="28"/>
        </w:rPr>
        <w:t>,</w:t>
      </w:r>
      <w:r w:rsidRPr="00B61D5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61D52">
        <w:rPr>
          <w:rFonts w:ascii="Times New Roman" w:hAnsi="Times New Roman" w:cs="Times New Roman"/>
          <w:sz w:val="28"/>
          <w:szCs w:val="28"/>
        </w:rPr>
        <w:t>постановлению</w:t>
      </w:r>
      <w:r w:rsidRPr="00B61D5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61D52">
        <w:rPr>
          <w:rFonts w:ascii="Times New Roman" w:hAnsi="Times New Roman" w:cs="Times New Roman"/>
          <w:sz w:val="28"/>
          <w:szCs w:val="28"/>
        </w:rPr>
        <w:t xml:space="preserve">следственных органов и\или прокураторы. </w:t>
      </w:r>
    </w:p>
    <w:p w:rsidR="00B61D52" w:rsidRPr="00761D16" w:rsidRDefault="00761D16" w:rsidP="003E466D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E466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E46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61D52" w:rsidRPr="00761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ТАКТИКА ЛЕЧЕНИЯ НА СТАЦИОНАРНОМ УРОВНЕ**:</w:t>
      </w:r>
    </w:p>
    <w:p w:rsidR="004D1A8D" w:rsidRPr="009E60A8" w:rsidRDefault="004D1A8D" w:rsidP="003E466D">
      <w:pPr>
        <w:numPr>
          <w:ilvl w:val="1"/>
          <w:numId w:val="5"/>
        </w:numPr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sectPr w:rsidR="004D1A8D" w:rsidRPr="009E60A8" w:rsidSect="003E466D">
          <w:pgSz w:w="11906" w:h="16838"/>
          <w:pgMar w:top="1134" w:right="566" w:bottom="1134" w:left="1134" w:header="708" w:footer="708" w:gutter="0"/>
          <w:cols w:space="708"/>
          <w:docGrid w:linePitch="360"/>
        </w:sectPr>
      </w:pPr>
      <w:r w:rsidRPr="009E60A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B61D52" w:rsidRPr="009E6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арта наблюдения пациента, маршрутизация пациента </w:t>
      </w:r>
    </w:p>
    <w:p w:rsidR="004D1A8D" w:rsidRPr="003120F2" w:rsidRDefault="00D562C5" w:rsidP="004D1A8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62C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5.1</w:t>
      </w:r>
      <w:r w:rsidRPr="00D562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014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карта наблюдения пациента:</w:t>
      </w:r>
    </w:p>
    <w:p w:rsidR="004D1A8D" w:rsidRDefault="004D1A8D" w:rsidP="004D1A8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tbl>
      <w:tblPr>
        <w:tblStyle w:val="1"/>
        <w:tblpPr w:leftFromText="180" w:rightFromText="180" w:horzAnchor="margin" w:tblpY="750"/>
        <w:tblW w:w="0" w:type="auto"/>
        <w:tblLook w:val="04A0" w:firstRow="1" w:lastRow="0" w:firstColumn="1" w:lastColumn="0" w:noHBand="0" w:noVBand="1"/>
      </w:tblPr>
      <w:tblGrid>
        <w:gridCol w:w="3859"/>
        <w:gridCol w:w="5355"/>
        <w:gridCol w:w="32"/>
        <w:gridCol w:w="5180"/>
      </w:tblGrid>
      <w:tr w:rsidR="00901441" w:rsidRPr="001654FC" w:rsidTr="00D8639C">
        <w:trPr>
          <w:trHeight w:val="315"/>
        </w:trPr>
        <w:tc>
          <w:tcPr>
            <w:tcW w:w="3859" w:type="dxa"/>
            <w:vMerge w:val="restart"/>
          </w:tcPr>
          <w:p w:rsidR="00901441" w:rsidRPr="001654FC" w:rsidRDefault="00901441" w:rsidP="00D8639C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54FC">
              <w:rPr>
                <w:rFonts w:ascii="Times New Roman" w:eastAsia="Times New Roman" w:hAnsi="Times New Roman" w:cs="Times New Roman"/>
                <w:sz w:val="28"/>
                <w:szCs w:val="28"/>
              </w:rPr>
              <w:t>Мониторинг по признакам</w:t>
            </w:r>
          </w:p>
        </w:tc>
        <w:tc>
          <w:tcPr>
            <w:tcW w:w="10567" w:type="dxa"/>
            <w:gridSpan w:val="3"/>
            <w:tcBorders>
              <w:bottom w:val="single" w:sz="4" w:space="0" w:color="auto"/>
            </w:tcBorders>
          </w:tcPr>
          <w:p w:rsidR="00901441" w:rsidRPr="001654FC" w:rsidRDefault="00901441" w:rsidP="00D8639C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654F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Время  мероприятия</w:t>
            </w:r>
          </w:p>
        </w:tc>
      </w:tr>
      <w:tr w:rsidR="00901441" w:rsidRPr="001654FC" w:rsidTr="00D8639C">
        <w:trPr>
          <w:trHeight w:val="330"/>
        </w:trPr>
        <w:tc>
          <w:tcPr>
            <w:tcW w:w="3859" w:type="dxa"/>
            <w:vMerge/>
          </w:tcPr>
          <w:p w:rsidR="00901441" w:rsidRPr="001654FC" w:rsidRDefault="00901441" w:rsidP="00D8639C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5" w:type="dxa"/>
            <w:tcBorders>
              <w:top w:val="single" w:sz="4" w:space="0" w:color="auto"/>
              <w:right w:val="single" w:sz="4" w:space="0" w:color="auto"/>
            </w:tcBorders>
          </w:tcPr>
          <w:p w:rsidR="00901441" w:rsidRPr="001654FC" w:rsidRDefault="00901441" w:rsidP="00D8639C">
            <w:pPr>
              <w:tabs>
                <w:tab w:val="left" w:pos="567"/>
              </w:tabs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654F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1 день - Первый врачебный разбор</w:t>
            </w:r>
          </w:p>
        </w:tc>
        <w:tc>
          <w:tcPr>
            <w:tcW w:w="521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1441" w:rsidRPr="001654FC" w:rsidRDefault="00901441" w:rsidP="00D8639C">
            <w:pPr>
              <w:tabs>
                <w:tab w:val="left" w:pos="567"/>
              </w:tabs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654F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Ежедневно первые 10 дней</w:t>
            </w:r>
          </w:p>
        </w:tc>
      </w:tr>
      <w:tr w:rsidR="00901441" w:rsidRPr="001654FC" w:rsidTr="00D8639C">
        <w:trPr>
          <w:trHeight w:val="4810"/>
        </w:trPr>
        <w:tc>
          <w:tcPr>
            <w:tcW w:w="3859" w:type="dxa"/>
          </w:tcPr>
          <w:p w:rsidR="00901441" w:rsidRPr="001654FC" w:rsidRDefault="001654FC" w:rsidP="00D8639C">
            <w:pPr>
              <w:numPr>
                <w:ilvl w:val="0"/>
                <w:numId w:val="29"/>
              </w:num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54FC">
              <w:rPr>
                <w:rFonts w:ascii="Times New Roman" w:eastAsia="Times New Roman" w:hAnsi="Times New Roman" w:cs="Times New Roman"/>
                <w:sz w:val="28"/>
                <w:szCs w:val="28"/>
              </w:rPr>
              <w:t>Общее состояние</w:t>
            </w:r>
          </w:p>
          <w:p w:rsidR="00901441" w:rsidRPr="001654FC" w:rsidRDefault="00901441" w:rsidP="00D8639C">
            <w:pPr>
              <w:numPr>
                <w:ilvl w:val="0"/>
                <w:numId w:val="29"/>
              </w:num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654FC">
              <w:rPr>
                <w:rFonts w:ascii="Times New Roman" w:eastAsia="Times New Roman" w:hAnsi="Times New Roman" w:cs="Times New Roman"/>
                <w:sz w:val="28"/>
                <w:szCs w:val="28"/>
              </w:rPr>
              <w:t>Сомато</w:t>
            </w:r>
            <w:proofErr w:type="spellEnd"/>
            <w:r w:rsidRPr="001654FC">
              <w:rPr>
                <w:rFonts w:ascii="Times New Roman" w:eastAsia="Times New Roman" w:hAnsi="Times New Roman" w:cs="Times New Roman"/>
                <w:sz w:val="28"/>
                <w:szCs w:val="28"/>
              </w:rPr>
              <w:t>-неврологическое</w:t>
            </w:r>
            <w:proofErr w:type="gramEnd"/>
            <w:r w:rsidRPr="001654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состояние</w:t>
            </w:r>
          </w:p>
          <w:p w:rsidR="00901441" w:rsidRPr="001654FC" w:rsidRDefault="00901441" w:rsidP="00D8639C">
            <w:pPr>
              <w:numPr>
                <w:ilvl w:val="0"/>
                <w:numId w:val="29"/>
              </w:num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54FC">
              <w:rPr>
                <w:rFonts w:ascii="Times New Roman" w:eastAsia="Times New Roman" w:hAnsi="Times New Roman" w:cs="Times New Roman"/>
                <w:sz w:val="28"/>
                <w:szCs w:val="28"/>
              </w:rPr>
              <w:t>Психическое состояние</w:t>
            </w:r>
          </w:p>
          <w:p w:rsidR="00901441" w:rsidRDefault="00901441" w:rsidP="00D8639C">
            <w:pPr>
              <w:numPr>
                <w:ilvl w:val="0"/>
                <w:numId w:val="29"/>
              </w:num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54FC">
              <w:rPr>
                <w:rFonts w:ascii="Times New Roman" w:eastAsia="Times New Roman" w:hAnsi="Times New Roman" w:cs="Times New Roman"/>
                <w:sz w:val="28"/>
                <w:szCs w:val="28"/>
              </w:rPr>
              <w:t>Ориентировка в месте, времени, в своей личности</w:t>
            </w:r>
          </w:p>
          <w:p w:rsidR="00901441" w:rsidRDefault="00901441" w:rsidP="00D8639C">
            <w:pPr>
              <w:numPr>
                <w:ilvl w:val="0"/>
                <w:numId w:val="29"/>
              </w:num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Оценка продуктивных психотических расстройств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их интенсивность.</w:t>
            </w:r>
          </w:p>
          <w:p w:rsidR="00901441" w:rsidRDefault="00901441" w:rsidP="00D8639C">
            <w:pPr>
              <w:numPr>
                <w:ilvl w:val="0"/>
                <w:numId w:val="29"/>
              </w:num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Выраженность нарушения поведения</w:t>
            </w:r>
          </w:p>
          <w:p w:rsidR="00901441" w:rsidRPr="001654FC" w:rsidRDefault="00901441" w:rsidP="00D8639C">
            <w:pPr>
              <w:numPr>
                <w:ilvl w:val="0"/>
                <w:numId w:val="29"/>
              </w:num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Оценка когнитивной сферы</w:t>
            </w:r>
          </w:p>
          <w:p w:rsidR="00901441" w:rsidRPr="001654FC" w:rsidRDefault="00901441" w:rsidP="00D8639C">
            <w:pPr>
              <w:numPr>
                <w:ilvl w:val="0"/>
                <w:numId w:val="29"/>
              </w:num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54FC">
              <w:rPr>
                <w:rFonts w:ascii="Times New Roman" w:eastAsia="Times New Roman" w:hAnsi="Times New Roman" w:cs="Times New Roman"/>
                <w:sz w:val="28"/>
                <w:szCs w:val="28"/>
              </w:rPr>
              <w:t>Критика  к состоянию</w:t>
            </w:r>
          </w:p>
          <w:p w:rsidR="001654FC" w:rsidRPr="001654FC" w:rsidRDefault="001654FC" w:rsidP="00D8639C">
            <w:pPr>
              <w:tabs>
                <w:tab w:val="left" w:pos="567"/>
              </w:tabs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01441" w:rsidRPr="001654FC" w:rsidRDefault="00901441" w:rsidP="00D8639C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01441" w:rsidRPr="001654FC" w:rsidRDefault="00901441" w:rsidP="00D8639C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gridSpan w:val="2"/>
            <w:tcBorders>
              <w:right w:val="single" w:sz="4" w:space="0" w:color="auto"/>
            </w:tcBorders>
          </w:tcPr>
          <w:p w:rsidR="00901441" w:rsidRDefault="001654FC" w:rsidP="00D8639C">
            <w:pPr>
              <w:numPr>
                <w:ilvl w:val="0"/>
                <w:numId w:val="29"/>
              </w:num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54FC">
              <w:rPr>
                <w:rFonts w:ascii="Times New Roman" w:eastAsia="Times New Roman" w:hAnsi="Times New Roman" w:cs="Times New Roman"/>
                <w:sz w:val="28"/>
                <w:szCs w:val="28"/>
              </w:rPr>
              <w:t>Определение психического статуса пациента</w:t>
            </w:r>
          </w:p>
          <w:p w:rsidR="00901441" w:rsidRDefault="00901441" w:rsidP="00D8639C">
            <w:pPr>
              <w:numPr>
                <w:ilvl w:val="0"/>
                <w:numId w:val="29"/>
              </w:num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Оценка соматоневрологического статуса</w:t>
            </w:r>
          </w:p>
          <w:p w:rsidR="00901441" w:rsidRPr="001654FC" w:rsidRDefault="00901441" w:rsidP="00D8639C">
            <w:pPr>
              <w:numPr>
                <w:ilvl w:val="0"/>
                <w:numId w:val="29"/>
              </w:num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Влияние возможного стресс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а(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не всегда)</w:t>
            </w:r>
          </w:p>
          <w:p w:rsidR="00901441" w:rsidRPr="001654FC" w:rsidRDefault="00901441" w:rsidP="00D8639C">
            <w:pPr>
              <w:numPr>
                <w:ilvl w:val="0"/>
                <w:numId w:val="29"/>
              </w:num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54FC">
              <w:rPr>
                <w:rFonts w:ascii="Times New Roman" w:eastAsia="Times New Roman" w:hAnsi="Times New Roman" w:cs="Times New Roman"/>
                <w:sz w:val="28"/>
                <w:szCs w:val="28"/>
              </w:rPr>
              <w:t>Режим</w:t>
            </w:r>
          </w:p>
          <w:p w:rsidR="00901441" w:rsidRPr="001654FC" w:rsidRDefault="00901441" w:rsidP="00D8639C">
            <w:pPr>
              <w:numPr>
                <w:ilvl w:val="0"/>
                <w:numId w:val="29"/>
              </w:num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54FC">
              <w:rPr>
                <w:rFonts w:ascii="Times New Roman" w:eastAsia="Times New Roman" w:hAnsi="Times New Roman" w:cs="Times New Roman"/>
                <w:sz w:val="28"/>
                <w:szCs w:val="28"/>
              </w:rPr>
              <w:t>План обследования</w:t>
            </w:r>
          </w:p>
          <w:p w:rsidR="00901441" w:rsidRPr="001654FC" w:rsidRDefault="00901441" w:rsidP="00D8639C">
            <w:pPr>
              <w:numPr>
                <w:ilvl w:val="0"/>
                <w:numId w:val="29"/>
              </w:num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54FC">
              <w:rPr>
                <w:rFonts w:ascii="Times New Roman" w:eastAsia="Times New Roman" w:hAnsi="Times New Roman" w:cs="Times New Roman"/>
                <w:sz w:val="28"/>
                <w:szCs w:val="28"/>
              </w:rPr>
              <w:t>План лечения</w:t>
            </w:r>
          </w:p>
          <w:p w:rsidR="001654FC" w:rsidRPr="001654FC" w:rsidRDefault="00901441" w:rsidP="00D8639C">
            <w:pPr>
              <w:numPr>
                <w:ilvl w:val="0"/>
                <w:numId w:val="29"/>
              </w:num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54FC">
              <w:rPr>
                <w:rFonts w:ascii="Times New Roman" w:eastAsia="Times New Roman" w:hAnsi="Times New Roman" w:cs="Times New Roman"/>
                <w:sz w:val="28"/>
                <w:szCs w:val="28"/>
              </w:rPr>
              <w:t>Определение круга дифференциальной диагностики</w:t>
            </w:r>
          </w:p>
        </w:tc>
        <w:tc>
          <w:tcPr>
            <w:tcW w:w="5180" w:type="dxa"/>
            <w:tcBorders>
              <w:left w:val="single" w:sz="4" w:space="0" w:color="auto"/>
            </w:tcBorders>
          </w:tcPr>
          <w:p w:rsidR="00901441" w:rsidRPr="001654FC" w:rsidRDefault="001654FC" w:rsidP="00D8639C">
            <w:pPr>
              <w:numPr>
                <w:ilvl w:val="0"/>
                <w:numId w:val="29"/>
              </w:num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54FC">
              <w:rPr>
                <w:rFonts w:ascii="Times New Roman" w:eastAsia="Times New Roman" w:hAnsi="Times New Roman" w:cs="Times New Roman"/>
                <w:sz w:val="28"/>
                <w:szCs w:val="28"/>
              </w:rPr>
              <w:t>Жалобы</w:t>
            </w:r>
          </w:p>
          <w:p w:rsidR="00901441" w:rsidRPr="001654FC" w:rsidRDefault="00901441" w:rsidP="00D8639C">
            <w:pPr>
              <w:numPr>
                <w:ilvl w:val="0"/>
                <w:numId w:val="29"/>
              </w:num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54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Динамика состояния </w:t>
            </w:r>
          </w:p>
          <w:p w:rsidR="00901441" w:rsidRPr="001654FC" w:rsidRDefault="00901441" w:rsidP="00D8639C">
            <w:pPr>
              <w:numPr>
                <w:ilvl w:val="0"/>
                <w:numId w:val="29"/>
              </w:num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54FC">
              <w:rPr>
                <w:rFonts w:ascii="Times New Roman" w:eastAsia="Times New Roman" w:hAnsi="Times New Roman" w:cs="Times New Roman"/>
                <w:sz w:val="28"/>
                <w:szCs w:val="28"/>
              </w:rPr>
              <w:t>Дополнительные обследования</w:t>
            </w:r>
          </w:p>
          <w:p w:rsidR="00901441" w:rsidRPr="001654FC" w:rsidRDefault="00901441" w:rsidP="00D8639C">
            <w:pPr>
              <w:numPr>
                <w:ilvl w:val="0"/>
                <w:numId w:val="29"/>
              </w:num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54FC">
              <w:rPr>
                <w:rFonts w:ascii="Times New Roman" w:eastAsia="Times New Roman" w:hAnsi="Times New Roman" w:cs="Times New Roman"/>
                <w:sz w:val="28"/>
                <w:szCs w:val="28"/>
              </w:rPr>
              <w:t>Анализ записей среднего медицинского персонала</w:t>
            </w:r>
          </w:p>
          <w:p w:rsidR="00901441" w:rsidRPr="001654FC" w:rsidRDefault="00901441" w:rsidP="00D8639C">
            <w:pPr>
              <w:numPr>
                <w:ilvl w:val="0"/>
                <w:numId w:val="29"/>
              </w:num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54FC">
              <w:rPr>
                <w:rFonts w:ascii="Times New Roman" w:eastAsia="Times New Roman" w:hAnsi="Times New Roman" w:cs="Times New Roman"/>
                <w:sz w:val="28"/>
                <w:szCs w:val="28"/>
              </w:rPr>
              <w:t>Коррекция терапии</w:t>
            </w:r>
          </w:p>
          <w:p w:rsidR="001654FC" w:rsidRPr="001654FC" w:rsidRDefault="00901441" w:rsidP="00D8639C">
            <w:pPr>
              <w:numPr>
                <w:ilvl w:val="0"/>
                <w:numId w:val="29"/>
              </w:num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54FC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Передача по дежурству в зависимости от психического состояния</w:t>
            </w:r>
          </w:p>
        </w:tc>
      </w:tr>
    </w:tbl>
    <w:p w:rsidR="00901441" w:rsidRDefault="00901441" w:rsidP="004D1A8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901441" w:rsidRDefault="00901441" w:rsidP="004D1A8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BC6549" w:rsidRDefault="00BC6549" w:rsidP="004D1A8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BC6549" w:rsidRDefault="00BC6549" w:rsidP="004D1A8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BC6549" w:rsidRDefault="00BC6549" w:rsidP="004D1A8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BC6549" w:rsidRDefault="00BC6549" w:rsidP="004D1A8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BC6549" w:rsidRDefault="00BC6549" w:rsidP="004D1A8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BC6549" w:rsidRDefault="00BC6549" w:rsidP="004D1A8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BC6549" w:rsidRDefault="00BC6549" w:rsidP="004D1A8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BC6549" w:rsidRDefault="00BC6549" w:rsidP="004D1A8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BC6549" w:rsidRDefault="00BC6549" w:rsidP="004D1A8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BC6549" w:rsidRDefault="00BC6549" w:rsidP="004D1A8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BC6549" w:rsidRDefault="00BC6549" w:rsidP="004D1A8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BC6549" w:rsidRDefault="00BC6549" w:rsidP="004D1A8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BC6549" w:rsidRDefault="00BC6549" w:rsidP="004D1A8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BC6549" w:rsidRDefault="00BC6549" w:rsidP="004D1A8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BC6549" w:rsidRDefault="00BC6549" w:rsidP="004D1A8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BC6549" w:rsidRDefault="00BC6549" w:rsidP="004D1A8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BC6549" w:rsidRDefault="00BC6549" w:rsidP="004D1A8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BC6549" w:rsidRDefault="00BC6549" w:rsidP="004D1A8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BC6549" w:rsidRDefault="00BC6549" w:rsidP="004D1A8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BC6549" w:rsidRDefault="00BC6549" w:rsidP="004D1A8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4B515C" w:rsidRDefault="004B515C" w:rsidP="004D1A8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BC6549" w:rsidRDefault="00BC6549" w:rsidP="004D1A8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6549" w:rsidRDefault="00BC6549" w:rsidP="004D1A8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1441" w:rsidRPr="004F384B" w:rsidRDefault="009E60A8" w:rsidP="004D1A8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901441" w:rsidRPr="004F384B" w:rsidSect="003E466D">
          <w:pgSz w:w="16838" w:h="11906" w:orient="landscape"/>
          <w:pgMar w:top="850" w:right="566" w:bottom="2268" w:left="1134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/>
          <w:noProof/>
          <w:color w:val="FF0000"/>
          <w:sz w:val="28"/>
          <w:szCs w:val="28"/>
          <w:lang w:val="tr-TR" w:eastAsia="tr-TR"/>
        </w:rPr>
        <w:lastRenderedPageBreak/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8A58686" wp14:editId="0126C1C3">
                <wp:simplePos x="0" y="0"/>
                <wp:positionH relativeFrom="column">
                  <wp:posOffset>3632835</wp:posOffset>
                </wp:positionH>
                <wp:positionV relativeFrom="paragraph">
                  <wp:posOffset>3575050</wp:posOffset>
                </wp:positionV>
                <wp:extent cx="9525" cy="866775"/>
                <wp:effectExtent l="95250" t="0" r="66675" b="66675"/>
                <wp:wrapNone/>
                <wp:docPr id="56" name="Прямая со стрелкой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8667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56" o:spid="_x0000_s1026" type="#_x0000_t32" style="position:absolute;margin-left:286.05pt;margin-top:281.5pt;width:.75pt;height:68.25pt;flip:x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" strokecolor="#4579b8 [3044]">
                <v:stroke endarrow="open"/>
              </v:shape>
            </w:pict>
          </mc:Fallback>
        </mc:AlternateContent>
      </w:r>
      <w:r w:rsidR="00530EB9" w:rsidRPr="004F384B">
        <w:rPr>
          <w:rFonts w:ascii="Times New Roman" w:eastAsia="Times New Roman" w:hAnsi="Times New Roman" w:cs="Times New Roman"/>
          <w:b/>
          <w:noProof/>
          <w:color w:val="FF0000"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6E40BB7" wp14:editId="35A235F6">
                <wp:simplePos x="0" y="0"/>
                <wp:positionH relativeFrom="column">
                  <wp:posOffset>8042910</wp:posOffset>
                </wp:positionH>
                <wp:positionV relativeFrom="paragraph">
                  <wp:posOffset>4622800</wp:posOffset>
                </wp:positionV>
                <wp:extent cx="1562100" cy="2190750"/>
                <wp:effectExtent l="0" t="0" r="19050" b="19050"/>
                <wp:wrapNone/>
                <wp:docPr id="44" name="Прямоугольник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2100" cy="21907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466D" w:rsidRDefault="003E466D" w:rsidP="00530EB9">
                            <w:pPr>
                              <w:jc w:val="center"/>
                            </w:pPr>
                            <w:r w:rsidRPr="0077312D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По улучшению состояния подготовка к  выписке, уточнение режима наблюдения с возможностью использования лечебных отпусков и режима частичной госпитализации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4" o:spid="_x0000_s1037" style="position:absolute;margin-left:633.3pt;margin-top:364pt;width:123pt;height:172.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" fillcolor="white [3201]" strokecolor="black [3200]" strokeweight=".25pt">
                <v:textbox>
                  <w:txbxContent>
                    <w:p w:rsidR="003E466D" w:rsidRDefault="003E466D" w:rsidP="00530EB9">
                      <w:pPr>
                        <w:jc w:val="center"/>
                      </w:pPr>
                      <w:r w:rsidRPr="0077312D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По улучшению состояния подготовка к  выписке, уточнение режима наблюдения с возможностью использования лечебных отпусков и режима частичной госпитализации</w:t>
                      </w:r>
                    </w:p>
                  </w:txbxContent>
                </v:textbox>
              </v:rect>
            </w:pict>
          </mc:Fallback>
        </mc:AlternateContent>
      </w:r>
      <w:r w:rsidR="00530EB9" w:rsidRPr="004F384B">
        <w:rPr>
          <w:rFonts w:ascii="Times New Roman" w:eastAsia="Times New Roman" w:hAnsi="Times New Roman" w:cs="Times New Roman"/>
          <w:b/>
          <w:noProof/>
          <w:color w:val="FF0000"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AFCF270" wp14:editId="44ED84E2">
                <wp:simplePos x="0" y="0"/>
                <wp:positionH relativeFrom="column">
                  <wp:posOffset>5642610</wp:posOffset>
                </wp:positionH>
                <wp:positionV relativeFrom="paragraph">
                  <wp:posOffset>4555490</wp:posOffset>
                </wp:positionV>
                <wp:extent cx="1666875" cy="2257425"/>
                <wp:effectExtent l="0" t="0" r="28575" b="28575"/>
                <wp:wrapNone/>
                <wp:docPr id="43" name="Прямоугольник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225742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466D" w:rsidRDefault="003E466D" w:rsidP="00530EB9">
                            <w:pPr>
                              <w:jc w:val="center"/>
                            </w:pPr>
                            <w:r w:rsidRPr="0077312D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 xml:space="preserve">Проведение необходимого обследования, мониторинг психического состояния, </w:t>
                            </w:r>
                            <w:proofErr w:type="gramStart"/>
                            <w:r w:rsidRPr="0077312D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когнитивных</w:t>
                            </w:r>
                            <w:proofErr w:type="gramEnd"/>
                            <w:r w:rsidRPr="0077312D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 xml:space="preserve"> функции, коррекция терапии в соответствии с динамикой состояния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3" o:spid="_x0000_s1038" style="position:absolute;margin-left:444.3pt;margin-top:358.7pt;width:131.25pt;height:177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" fillcolor="white [3201]" strokecolor="black [3200]" strokeweight=".25pt">
                <v:textbox>
                  <w:txbxContent>
                    <w:p w:rsidR="003E466D" w:rsidRDefault="003E466D" w:rsidP="00530EB9">
                      <w:pPr>
                        <w:jc w:val="center"/>
                      </w:pPr>
                      <w:r w:rsidRPr="0077312D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 xml:space="preserve">Проведение необходимого обследования, мониторинг психического состояния, </w:t>
                      </w:r>
                      <w:proofErr w:type="gramStart"/>
                      <w:r w:rsidRPr="0077312D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когнитивных</w:t>
                      </w:r>
                      <w:proofErr w:type="gramEnd"/>
                      <w:r w:rsidRPr="0077312D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 xml:space="preserve"> функции, коррекция терапии в соответствии с динамикой состояния</w:t>
                      </w:r>
                    </w:p>
                  </w:txbxContent>
                </v:textbox>
              </v:rect>
            </w:pict>
          </mc:Fallback>
        </mc:AlternateContent>
      </w:r>
      <w:r w:rsidR="00901441" w:rsidRPr="004F38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Маршрутизация пациента</w:t>
      </w:r>
      <w:r w:rsidR="007D5975" w:rsidRPr="004F384B">
        <w:rPr>
          <w:rFonts w:ascii="Times New Roman" w:eastAsia="Times New Roman" w:hAnsi="Times New Roman" w:cs="Times New Roman"/>
          <w:b/>
          <w:noProof/>
          <w:color w:val="FF0000"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70FB5E7" wp14:editId="60C25D05">
                <wp:simplePos x="0" y="0"/>
                <wp:positionH relativeFrom="column">
                  <wp:posOffset>2794635</wp:posOffset>
                </wp:positionH>
                <wp:positionV relativeFrom="paragraph">
                  <wp:posOffset>4442460</wp:posOffset>
                </wp:positionV>
                <wp:extent cx="1609725" cy="2133600"/>
                <wp:effectExtent l="0" t="0" r="28575" b="19050"/>
                <wp:wrapNone/>
                <wp:docPr id="45" name="Прямоугольник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213360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466D" w:rsidRPr="004B515C" w:rsidRDefault="003E466D" w:rsidP="004B515C">
                            <w:pPr>
                              <w:autoSpaceDE w:val="0"/>
                              <w:autoSpaceDN w:val="0"/>
                              <w:adjustRightInd w:val="0"/>
                              <w:suppressOverlap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 xml:space="preserve">Гипотензивные препараты, </w:t>
                            </w:r>
                            <w:r w:rsidRPr="004B515C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седативные средства</w:t>
                            </w:r>
                          </w:p>
                          <w:p w:rsidR="003E466D" w:rsidRPr="004B515C" w:rsidRDefault="003E466D" w:rsidP="004B515C">
                            <w:pPr>
                              <w:autoSpaceDE w:val="0"/>
                              <w:autoSpaceDN w:val="0"/>
                              <w:adjustRightInd w:val="0"/>
                              <w:suppressOverlap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4B515C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 xml:space="preserve">симптоматические </w:t>
                            </w:r>
                          </w:p>
                          <w:p w:rsidR="003E466D" w:rsidRDefault="003E466D" w:rsidP="004B515C">
                            <w:pPr>
                              <w:jc w:val="center"/>
                            </w:pPr>
                            <w:r w:rsidRPr="004B515C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(</w:t>
                            </w:r>
                            <w:proofErr w:type="spellStart"/>
                            <w:r w:rsidRPr="004B515C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сахароснижающие</w:t>
                            </w:r>
                            <w:proofErr w:type="spellEnd"/>
                            <w:r w:rsidRPr="004B515C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) кли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зма, катетеризация мочевого пузы</w:t>
                            </w:r>
                            <w:r w:rsidRPr="004B515C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ря, ЭКГ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5" o:spid="_x0000_s1039" style="position:absolute;margin-left:220.05pt;margin-top:349.8pt;width:126.75pt;height:168pt;z-index:251717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" fillcolor="white [3201]" strokecolor="black [3200]" strokeweight=".25pt">
                <v:textbox>
                  <w:txbxContent>
                    <w:p w:rsidR="003E466D" w:rsidRPr="004B515C" w:rsidRDefault="003E466D" w:rsidP="004B515C">
                      <w:pPr>
                        <w:autoSpaceDE w:val="0"/>
                        <w:autoSpaceDN w:val="0"/>
                        <w:adjustRightInd w:val="0"/>
                        <w:suppressOverlap/>
                        <w:jc w:val="both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 xml:space="preserve">Гипотензивные препараты, </w:t>
                      </w:r>
                      <w:r w:rsidRPr="004B515C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седативные средства</w:t>
                      </w:r>
                    </w:p>
                    <w:p w:rsidR="003E466D" w:rsidRPr="004B515C" w:rsidRDefault="003E466D" w:rsidP="004B515C">
                      <w:pPr>
                        <w:autoSpaceDE w:val="0"/>
                        <w:autoSpaceDN w:val="0"/>
                        <w:adjustRightInd w:val="0"/>
                        <w:suppressOverlap/>
                        <w:jc w:val="both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4B515C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 xml:space="preserve">симптоматические </w:t>
                      </w:r>
                    </w:p>
                    <w:p w:rsidR="003E466D" w:rsidRDefault="003E466D" w:rsidP="004B515C">
                      <w:pPr>
                        <w:jc w:val="center"/>
                      </w:pPr>
                      <w:r w:rsidRPr="004B515C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(</w:t>
                      </w:r>
                      <w:proofErr w:type="spellStart"/>
                      <w:r w:rsidRPr="004B515C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сахароснижающие</w:t>
                      </w:r>
                      <w:proofErr w:type="spellEnd"/>
                      <w:r w:rsidRPr="004B515C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) кли</w:t>
                      </w: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зма, катетеризация мочевого пузы</w:t>
                      </w:r>
                      <w:r w:rsidRPr="004B515C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ря, ЭКГ</w:t>
                      </w:r>
                    </w:p>
                  </w:txbxContent>
                </v:textbox>
              </v:rect>
            </w:pict>
          </mc:Fallback>
        </mc:AlternateContent>
      </w:r>
      <w:r w:rsidR="007D1934" w:rsidRPr="004F384B">
        <w:rPr>
          <w:rFonts w:ascii="Times New Roman" w:eastAsia="Times New Roman" w:hAnsi="Times New Roman" w:cs="Times New Roman"/>
          <w:b/>
          <w:noProof/>
          <w:color w:val="FF0000"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1B777D8F" wp14:editId="52188A46">
                <wp:simplePos x="0" y="0"/>
                <wp:positionH relativeFrom="column">
                  <wp:posOffset>7738110</wp:posOffset>
                </wp:positionH>
                <wp:positionV relativeFrom="paragraph">
                  <wp:posOffset>3575685</wp:posOffset>
                </wp:positionV>
                <wp:extent cx="1123950" cy="1028700"/>
                <wp:effectExtent l="0" t="0" r="76200" b="57150"/>
                <wp:wrapNone/>
                <wp:docPr id="53" name="Прямая со стрелкой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23950" cy="10287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53" o:spid="_x0000_s1026" type="#_x0000_t32" style="position:absolute;margin-left:609.3pt;margin-top:281.55pt;width:88.5pt;height:81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" strokecolor="#4579b8 [3044]">
                <v:stroke endarrow="open"/>
              </v:shape>
            </w:pict>
          </mc:Fallback>
        </mc:AlternateContent>
      </w:r>
      <w:r w:rsidR="007D1934" w:rsidRPr="004F384B">
        <w:rPr>
          <w:rFonts w:ascii="Times New Roman" w:eastAsia="Times New Roman" w:hAnsi="Times New Roman" w:cs="Times New Roman"/>
          <w:b/>
          <w:noProof/>
          <w:color w:val="FF0000"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27D8988" wp14:editId="7511E1AC">
                <wp:simplePos x="0" y="0"/>
                <wp:positionH relativeFrom="column">
                  <wp:posOffset>6814185</wp:posOffset>
                </wp:positionH>
                <wp:positionV relativeFrom="paragraph">
                  <wp:posOffset>3575684</wp:posOffset>
                </wp:positionV>
                <wp:extent cx="923925" cy="981075"/>
                <wp:effectExtent l="38100" t="0" r="28575" b="47625"/>
                <wp:wrapNone/>
                <wp:docPr id="52" name="Прямая со стрелкой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23925" cy="9810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52" o:spid="_x0000_s1026" type="#_x0000_t32" style="position:absolute;margin-left:536.55pt;margin-top:281.55pt;width:72.75pt;height:77.25pt;flip:x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" strokecolor="#4579b8 [3044]">
                <v:stroke endarrow="open"/>
              </v:shape>
            </w:pict>
          </mc:Fallback>
        </mc:AlternateContent>
      </w:r>
      <w:r w:rsidR="007D1934" w:rsidRPr="004F384B">
        <w:rPr>
          <w:rFonts w:ascii="Times New Roman" w:eastAsia="Times New Roman" w:hAnsi="Times New Roman" w:cs="Times New Roman"/>
          <w:b/>
          <w:noProof/>
          <w:color w:val="FF0000"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4A0B7753" wp14:editId="34ED7E19">
                <wp:simplePos x="0" y="0"/>
                <wp:positionH relativeFrom="column">
                  <wp:posOffset>5699759</wp:posOffset>
                </wp:positionH>
                <wp:positionV relativeFrom="paragraph">
                  <wp:posOffset>2318385</wp:posOffset>
                </wp:positionV>
                <wp:extent cx="1171575" cy="866775"/>
                <wp:effectExtent l="0" t="0" r="66675" b="47625"/>
                <wp:wrapNone/>
                <wp:docPr id="50" name="Прямая со стрелкой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71575" cy="8667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50" o:spid="_x0000_s1026" type="#_x0000_t32" style="position:absolute;margin-left:448.8pt;margin-top:182.55pt;width:92.25pt;height:68.25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" strokecolor="#4579b8 [3044]">
                <v:stroke endarrow="open"/>
              </v:shape>
            </w:pict>
          </mc:Fallback>
        </mc:AlternateContent>
      </w:r>
      <w:r w:rsidR="007D1934" w:rsidRPr="004F384B">
        <w:rPr>
          <w:rFonts w:ascii="Times New Roman" w:eastAsia="Times New Roman" w:hAnsi="Times New Roman" w:cs="Times New Roman"/>
          <w:b/>
          <w:noProof/>
          <w:color w:val="FF0000"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60B61D9" wp14:editId="4DB5705D">
                <wp:simplePos x="0" y="0"/>
                <wp:positionH relativeFrom="column">
                  <wp:posOffset>4499610</wp:posOffset>
                </wp:positionH>
                <wp:positionV relativeFrom="paragraph">
                  <wp:posOffset>2318385</wp:posOffset>
                </wp:positionV>
                <wp:extent cx="1200150" cy="866775"/>
                <wp:effectExtent l="38100" t="0" r="19050" b="47625"/>
                <wp:wrapNone/>
                <wp:docPr id="49" name="Прямая со стрелкой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00150" cy="8667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9" o:spid="_x0000_s1026" type="#_x0000_t32" style="position:absolute;margin-left:354.3pt;margin-top:182.55pt;width:94.5pt;height:68.25pt;flip:x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" strokecolor="#4579b8 [3044]">
                <v:stroke endarrow="open"/>
              </v:shape>
            </w:pict>
          </mc:Fallback>
        </mc:AlternateContent>
      </w:r>
      <w:r w:rsidR="007D1934" w:rsidRPr="004F384B">
        <w:rPr>
          <w:rFonts w:ascii="Times New Roman" w:eastAsia="Times New Roman" w:hAnsi="Times New Roman" w:cs="Times New Roman"/>
          <w:b/>
          <w:noProof/>
          <w:color w:val="FF0000"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4A471E8" wp14:editId="73B2AE1D">
                <wp:simplePos x="0" y="0"/>
                <wp:positionH relativeFrom="column">
                  <wp:posOffset>5918835</wp:posOffset>
                </wp:positionH>
                <wp:positionV relativeFrom="paragraph">
                  <wp:posOffset>1089660</wp:posOffset>
                </wp:positionV>
                <wp:extent cx="0" cy="381000"/>
                <wp:effectExtent l="95250" t="0" r="114300" b="57150"/>
                <wp:wrapNone/>
                <wp:docPr id="48" name="Прямая со стрелкой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8" o:spid="_x0000_s1026" type="#_x0000_t32" style="position:absolute;margin-left:466.05pt;margin-top:85.8pt;width:0;height:30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" strokecolor="#4579b8 [3044]">
                <v:stroke endarrow="open"/>
              </v:shape>
            </w:pict>
          </mc:Fallback>
        </mc:AlternateContent>
      </w:r>
      <w:r w:rsidR="007D1934" w:rsidRPr="004F384B">
        <w:rPr>
          <w:rFonts w:ascii="Times New Roman" w:eastAsia="Times New Roman" w:hAnsi="Times New Roman" w:cs="Times New Roman"/>
          <w:b/>
          <w:noProof/>
          <w:color w:val="FF0000"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8CE90C3" wp14:editId="179456FE">
                <wp:simplePos x="0" y="0"/>
                <wp:positionH relativeFrom="column">
                  <wp:posOffset>5013960</wp:posOffset>
                </wp:positionH>
                <wp:positionV relativeFrom="paragraph">
                  <wp:posOffset>1470660</wp:posOffset>
                </wp:positionV>
                <wp:extent cx="1609725" cy="847725"/>
                <wp:effectExtent l="0" t="0" r="28575" b="28575"/>
                <wp:wrapNone/>
                <wp:docPr id="40" name="Прямоугольник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84772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466D" w:rsidRPr="009E60A8" w:rsidRDefault="003E466D" w:rsidP="004B515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E60A8">
                              <w:rPr>
                                <w:rFonts w:ascii="Times New Roman" w:hAnsi="Times New Roman" w:cs="Times New Roman"/>
                              </w:rPr>
                              <w:t>Отделение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0" o:spid="_x0000_s1040" style="position:absolute;margin-left:394.8pt;margin-top:115.8pt;width:126.75pt;height:66.7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" fillcolor="white [3201]" strokecolor="black [3200]" strokeweight=".25pt">
                <v:textbox>
                  <w:txbxContent>
                    <w:p w:rsidR="003E466D" w:rsidRPr="009E60A8" w:rsidRDefault="003E466D" w:rsidP="004B515C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9E60A8">
                        <w:rPr>
                          <w:rFonts w:ascii="Times New Roman" w:hAnsi="Times New Roman" w:cs="Times New Roman"/>
                        </w:rPr>
                        <w:t>Отделение</w:t>
                      </w:r>
                    </w:p>
                  </w:txbxContent>
                </v:textbox>
              </v:rect>
            </w:pict>
          </mc:Fallback>
        </mc:AlternateContent>
      </w:r>
      <w:r w:rsidR="007D1934" w:rsidRPr="004F384B">
        <w:rPr>
          <w:rFonts w:ascii="Times New Roman" w:eastAsia="Times New Roman" w:hAnsi="Times New Roman" w:cs="Times New Roman"/>
          <w:b/>
          <w:noProof/>
          <w:color w:val="FF0000"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0DA130F" wp14:editId="3919F68C">
                <wp:simplePos x="0" y="0"/>
                <wp:positionH relativeFrom="column">
                  <wp:posOffset>2023110</wp:posOffset>
                </wp:positionH>
                <wp:positionV relativeFrom="paragraph">
                  <wp:posOffset>1089660</wp:posOffset>
                </wp:positionV>
                <wp:extent cx="3895725" cy="685800"/>
                <wp:effectExtent l="38100" t="0" r="28575" b="95250"/>
                <wp:wrapNone/>
                <wp:docPr id="47" name="Прямая со стрелкой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95725" cy="6858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7" o:spid="_x0000_s1026" type="#_x0000_t32" style="position:absolute;margin-left:159.3pt;margin-top:85.8pt;width:306.75pt;height:54pt;flip:x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" strokecolor="#4579b8 [3044]">
                <v:stroke endarrow="open"/>
              </v:shape>
            </w:pict>
          </mc:Fallback>
        </mc:AlternateContent>
      </w:r>
      <w:r w:rsidR="007D1934" w:rsidRPr="004F384B">
        <w:rPr>
          <w:rFonts w:ascii="Times New Roman" w:eastAsia="Times New Roman" w:hAnsi="Times New Roman" w:cs="Times New Roman"/>
          <w:b/>
          <w:noProof/>
          <w:color w:val="FF0000"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414395E" wp14:editId="06E9A331">
                <wp:simplePos x="0" y="0"/>
                <wp:positionH relativeFrom="column">
                  <wp:posOffset>2023110</wp:posOffset>
                </wp:positionH>
                <wp:positionV relativeFrom="paragraph">
                  <wp:posOffset>613410</wp:posOffset>
                </wp:positionV>
                <wp:extent cx="657225" cy="0"/>
                <wp:effectExtent l="0" t="76200" r="28575" b="114300"/>
                <wp:wrapNone/>
                <wp:docPr id="46" name="Прямая со стрелкой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72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6" o:spid="_x0000_s1026" type="#_x0000_t32" style="position:absolute;margin-left:159.3pt;margin-top:48.3pt;width:51.75pt;height:0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" strokecolor="#4579b8 [3044]">
                <v:stroke endarrow="open"/>
              </v:shape>
            </w:pict>
          </mc:Fallback>
        </mc:AlternateContent>
      </w:r>
      <w:r w:rsidR="007D1934" w:rsidRPr="004F384B">
        <w:rPr>
          <w:rFonts w:ascii="Times New Roman" w:eastAsia="Times New Roman" w:hAnsi="Times New Roman" w:cs="Times New Roman"/>
          <w:b/>
          <w:noProof/>
          <w:color w:val="FF0000"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C2652AF" wp14:editId="753EF324">
                <wp:simplePos x="0" y="0"/>
                <wp:positionH relativeFrom="column">
                  <wp:posOffset>2842260</wp:posOffset>
                </wp:positionH>
                <wp:positionV relativeFrom="paragraph">
                  <wp:posOffset>2727960</wp:posOffset>
                </wp:positionV>
                <wp:extent cx="1609725" cy="847725"/>
                <wp:effectExtent l="0" t="0" r="28575" b="28575"/>
                <wp:wrapNone/>
                <wp:docPr id="41" name="Прямоугольник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84772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466D" w:rsidRPr="009E60A8" w:rsidRDefault="003E466D" w:rsidP="004B515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E60A8">
                              <w:rPr>
                                <w:rFonts w:ascii="Times New Roman" w:hAnsi="Times New Roman" w:cs="Times New Roman"/>
                              </w:rPr>
                              <w:t>ПИН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1" o:spid="_x0000_s1041" style="position:absolute;margin-left:223.8pt;margin-top:214.8pt;width:126.75pt;height:66.7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" fillcolor="white [3201]" strokecolor="black [3200]" strokeweight=".25pt">
                <v:textbox>
                  <w:txbxContent>
                    <w:p w:rsidR="003E466D" w:rsidRPr="009E60A8" w:rsidRDefault="003E466D" w:rsidP="004B515C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9E60A8">
                        <w:rPr>
                          <w:rFonts w:ascii="Times New Roman" w:hAnsi="Times New Roman" w:cs="Times New Roman"/>
                        </w:rPr>
                        <w:t>ПИН</w:t>
                      </w:r>
                    </w:p>
                  </w:txbxContent>
                </v:textbox>
              </v:rect>
            </w:pict>
          </mc:Fallback>
        </mc:AlternateContent>
      </w:r>
      <w:r w:rsidR="007D1934" w:rsidRPr="004F384B">
        <w:rPr>
          <w:rFonts w:ascii="Times New Roman" w:eastAsia="Times New Roman" w:hAnsi="Times New Roman" w:cs="Times New Roman"/>
          <w:b/>
          <w:noProof/>
          <w:color w:val="FF0000"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B0297AE" wp14:editId="7D819B64">
                <wp:simplePos x="0" y="0"/>
                <wp:positionH relativeFrom="column">
                  <wp:posOffset>6918960</wp:posOffset>
                </wp:positionH>
                <wp:positionV relativeFrom="paragraph">
                  <wp:posOffset>2727960</wp:posOffset>
                </wp:positionV>
                <wp:extent cx="1609725" cy="847725"/>
                <wp:effectExtent l="0" t="0" r="28575" b="28575"/>
                <wp:wrapNone/>
                <wp:docPr id="42" name="Прямоугольник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84772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466D" w:rsidRPr="009E60A8" w:rsidRDefault="003E466D" w:rsidP="004B515C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9E60A8">
                              <w:rPr>
                                <w:sz w:val="24"/>
                                <w:szCs w:val="24"/>
                              </w:rPr>
                              <w:t>Палата общего наблюдения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2" o:spid="_x0000_s1042" style="position:absolute;margin-left:544.8pt;margin-top:214.8pt;width:126.75pt;height:66.7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" fillcolor="white [3201]" strokecolor="black [3200]" strokeweight=".25pt">
                <v:textbox>
                  <w:txbxContent>
                    <w:p w:rsidR="003E466D" w:rsidRPr="009E60A8" w:rsidRDefault="003E466D" w:rsidP="004B515C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9E60A8">
                        <w:rPr>
                          <w:sz w:val="24"/>
                          <w:szCs w:val="24"/>
                        </w:rPr>
                        <w:t>Палата общего наблюдения</w:t>
                      </w:r>
                    </w:p>
                  </w:txbxContent>
                </v:textbox>
              </v:rect>
            </w:pict>
          </mc:Fallback>
        </mc:AlternateContent>
      </w:r>
      <w:r w:rsidR="007D1934" w:rsidRPr="004F384B">
        <w:rPr>
          <w:rFonts w:ascii="Times New Roman" w:eastAsia="Times New Roman" w:hAnsi="Times New Roman" w:cs="Times New Roman"/>
          <w:b/>
          <w:noProof/>
          <w:color w:val="FF0000"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0333978" wp14:editId="7830B164">
                <wp:simplePos x="0" y="0"/>
                <wp:positionH relativeFrom="column">
                  <wp:posOffset>413385</wp:posOffset>
                </wp:positionH>
                <wp:positionV relativeFrom="paragraph">
                  <wp:posOffset>1394460</wp:posOffset>
                </wp:positionV>
                <wp:extent cx="1609725" cy="847725"/>
                <wp:effectExtent l="0" t="0" r="28575" b="28575"/>
                <wp:wrapNone/>
                <wp:docPr id="39" name="Прямоугольник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84772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466D" w:rsidRPr="009E60A8" w:rsidRDefault="003E466D" w:rsidP="004B515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E60A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ГРИТ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9" o:spid="_x0000_s1043" style="position:absolute;margin-left:32.55pt;margin-top:109.8pt;width:126.75pt;height:66.7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" fillcolor="white [3201]" strokecolor="black [3200]" strokeweight=".25pt">
                <v:textbox>
                  <w:txbxContent>
                    <w:p w:rsidR="003E466D" w:rsidRPr="009E60A8" w:rsidRDefault="003E466D" w:rsidP="004B515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E60A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ГРИТ</w:t>
                      </w:r>
                    </w:p>
                  </w:txbxContent>
                </v:textbox>
              </v:rect>
            </w:pict>
          </mc:Fallback>
        </mc:AlternateContent>
      </w:r>
      <w:r w:rsidR="007D1934" w:rsidRPr="004F384B">
        <w:rPr>
          <w:rFonts w:ascii="Times New Roman" w:eastAsia="Times New Roman" w:hAnsi="Times New Roman" w:cs="Times New Roman"/>
          <w:b/>
          <w:noProof/>
          <w:color w:val="FF0000"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F1252D1" wp14:editId="7D00281D">
                <wp:simplePos x="0" y="0"/>
                <wp:positionH relativeFrom="column">
                  <wp:posOffset>2680335</wp:posOffset>
                </wp:positionH>
                <wp:positionV relativeFrom="paragraph">
                  <wp:posOffset>241935</wp:posOffset>
                </wp:positionV>
                <wp:extent cx="6315075" cy="847725"/>
                <wp:effectExtent l="0" t="0" r="28575" b="28575"/>
                <wp:wrapNone/>
                <wp:docPr id="38" name="Прямоугольник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15075" cy="84772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466D" w:rsidRDefault="003E466D" w:rsidP="004B515C">
                            <w:pPr>
                              <w:jc w:val="center"/>
                            </w:pPr>
                            <w:r w:rsidRPr="003741D4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Осмотр, оформление медицинской документации,</w:t>
                            </w:r>
                            <w:r w:rsidRPr="003741D4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 xml:space="preserve">при показаниях введение 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брюзепам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 xml:space="preserve"> 10 мг в\м и другие психотропные препараты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38" o:spid="_x0000_s1044" style="position:absolute;margin-left:211.05pt;margin-top:19.05pt;width:497.25pt;height:66.75pt;z-index:251703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" fillcolor="white [3201]" strokecolor="black [3200]" strokeweight=".25pt">
                <v:textbox>
                  <w:txbxContent>
                    <w:p w:rsidR="003E466D" w:rsidRDefault="003E466D" w:rsidP="004B515C">
                      <w:pPr>
                        <w:jc w:val="center"/>
                      </w:pPr>
                      <w:r w:rsidRPr="003741D4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Осмотр, оформление медицинской документации,</w:t>
                      </w:r>
                      <w:r w:rsidRPr="003741D4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 xml:space="preserve">при показаниях введение </w:t>
                      </w: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брюзепам</w:t>
                      </w:r>
                      <w:proofErr w:type="spellEnd"/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 xml:space="preserve"> 10 мг в\м и другие психотропные препараты</w:t>
                      </w:r>
                    </w:p>
                  </w:txbxContent>
                </v:textbox>
              </v:rect>
            </w:pict>
          </mc:Fallback>
        </mc:AlternateContent>
      </w:r>
      <w:r w:rsidR="007D1934" w:rsidRPr="004F384B">
        <w:rPr>
          <w:rFonts w:ascii="Times New Roman" w:eastAsia="Times New Roman" w:hAnsi="Times New Roman" w:cs="Times New Roman"/>
          <w:b/>
          <w:noProof/>
          <w:color w:val="FF0000"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A0FDB0C" wp14:editId="1D530E3D">
                <wp:simplePos x="0" y="0"/>
                <wp:positionH relativeFrom="column">
                  <wp:posOffset>413385</wp:posOffset>
                </wp:positionH>
                <wp:positionV relativeFrom="paragraph">
                  <wp:posOffset>241935</wp:posOffset>
                </wp:positionV>
                <wp:extent cx="1609725" cy="847725"/>
                <wp:effectExtent l="0" t="0" r="28575" b="28575"/>
                <wp:wrapNone/>
                <wp:docPr id="37" name="Прямоугольник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84772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466D" w:rsidRPr="008C7AEC" w:rsidRDefault="003E466D" w:rsidP="004B515C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8C7AEC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Приемный покой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7" o:spid="_x0000_s1045" style="position:absolute;margin-left:32.55pt;margin-top:19.05pt;width:126.75pt;height:66.7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" fillcolor="white [3201]" strokecolor="black [3200]" strokeweight=".25pt">
                <v:textbox>
                  <w:txbxContent>
                    <w:p w:rsidR="003E466D" w:rsidRPr="008C7AEC" w:rsidRDefault="003E466D" w:rsidP="004B515C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8C7AEC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Приемный покой</w:t>
                      </w:r>
                    </w:p>
                  </w:txbxContent>
                </v:textbox>
              </v:rect>
            </w:pict>
          </mc:Fallback>
        </mc:AlternateContent>
      </w:r>
    </w:p>
    <w:p w:rsidR="00B61D52" w:rsidRDefault="00D562C5" w:rsidP="00B61D52">
      <w:pPr>
        <w:widowControl w:val="0"/>
        <w:numPr>
          <w:ilvl w:val="1"/>
          <w:numId w:val="5"/>
        </w:numPr>
        <w:overflowPunct w:val="0"/>
        <w:autoSpaceDE w:val="0"/>
        <w:autoSpaceDN w:val="0"/>
        <w:adjustRightInd w:val="0"/>
        <w:spacing w:after="0"/>
        <w:ind w:right="1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Н</w:t>
      </w:r>
      <w:r w:rsidR="00B61D52" w:rsidRPr="00560B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емедикаментозное лечение</w:t>
      </w:r>
    </w:p>
    <w:p w:rsidR="00B61D52" w:rsidRPr="00A02B0E" w:rsidRDefault="00B61D52" w:rsidP="00B61D52">
      <w:pPr>
        <w:widowControl w:val="0"/>
        <w:overflowPunct w:val="0"/>
        <w:autoSpaceDE w:val="0"/>
        <w:autoSpaceDN w:val="0"/>
        <w:adjustRightInd w:val="0"/>
        <w:spacing w:after="0"/>
        <w:ind w:right="1720"/>
        <w:rPr>
          <w:rFonts w:ascii="Times New Roman" w:hAnsi="Times New Roman" w:cs="Times New Roman"/>
          <w:sz w:val="28"/>
          <w:szCs w:val="28"/>
        </w:rPr>
      </w:pPr>
      <w:r w:rsidRPr="00560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02B0E">
        <w:rPr>
          <w:rFonts w:ascii="Times New Roman" w:hAnsi="Times New Roman" w:cs="Times New Roman"/>
          <w:sz w:val="28"/>
          <w:szCs w:val="28"/>
        </w:rPr>
        <w:t>Комплаенс</w:t>
      </w:r>
      <w:proofErr w:type="spellEnd"/>
      <w:r w:rsidRPr="00A02B0E">
        <w:rPr>
          <w:rFonts w:ascii="Times New Roman" w:hAnsi="Times New Roman" w:cs="Times New Roman"/>
          <w:sz w:val="28"/>
          <w:szCs w:val="28"/>
        </w:rPr>
        <w:t xml:space="preserve"> – терапия</w:t>
      </w:r>
      <w:proofErr w:type="gramStart"/>
      <w:r w:rsidRPr="00A02B0E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A02B0E">
        <w:rPr>
          <w:rFonts w:ascii="Times New Roman" w:hAnsi="Times New Roman" w:cs="Times New Roman"/>
          <w:sz w:val="28"/>
          <w:szCs w:val="28"/>
        </w:rPr>
        <w:t xml:space="preserve"> различные виды психотерапии, трудотерапия. Режимы наблюдения (в зависимости от состояния пациента):</w:t>
      </w:r>
    </w:p>
    <w:p w:rsidR="00B61D52" w:rsidRPr="00A02B0E" w:rsidRDefault="00B61D52" w:rsidP="00B61D52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8"/>
          <w:szCs w:val="28"/>
        </w:rPr>
      </w:pPr>
    </w:p>
    <w:p w:rsidR="00B61D52" w:rsidRPr="00A02B0E" w:rsidRDefault="00B61D52" w:rsidP="00B61D52">
      <w:pPr>
        <w:widowControl w:val="0"/>
        <w:numPr>
          <w:ilvl w:val="0"/>
          <w:numId w:val="11"/>
        </w:numPr>
        <w:tabs>
          <w:tab w:val="clear" w:pos="720"/>
          <w:tab w:val="num" w:pos="434"/>
        </w:tabs>
        <w:overflowPunct w:val="0"/>
        <w:autoSpaceDE w:val="0"/>
        <w:autoSpaceDN w:val="0"/>
        <w:adjustRightInd w:val="0"/>
        <w:spacing w:after="0" w:line="24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02B0E">
        <w:rPr>
          <w:rFonts w:ascii="Times New Roman" w:hAnsi="Times New Roman" w:cs="Times New Roman"/>
          <w:sz w:val="28"/>
          <w:szCs w:val="28"/>
        </w:rPr>
        <w:t xml:space="preserve">общий режим наблюдения – круглосуточное наблюдение без ограничения передвижения в отделении. </w:t>
      </w:r>
    </w:p>
    <w:p w:rsidR="00B61D52" w:rsidRPr="00A02B0E" w:rsidRDefault="00B61D52" w:rsidP="00B61D52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8"/>
          <w:szCs w:val="28"/>
        </w:rPr>
      </w:pPr>
    </w:p>
    <w:p w:rsidR="00B61D52" w:rsidRPr="00A02B0E" w:rsidRDefault="00B61D52" w:rsidP="00B61D52">
      <w:pPr>
        <w:widowControl w:val="0"/>
        <w:numPr>
          <w:ilvl w:val="0"/>
          <w:numId w:val="11"/>
        </w:numPr>
        <w:tabs>
          <w:tab w:val="clear" w:pos="720"/>
          <w:tab w:val="num" w:pos="434"/>
        </w:tabs>
        <w:overflowPunct w:val="0"/>
        <w:autoSpaceDE w:val="0"/>
        <w:autoSpaceDN w:val="0"/>
        <w:adjustRightInd w:val="0"/>
        <w:spacing w:after="0" w:line="244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02B0E">
        <w:rPr>
          <w:rFonts w:ascii="Times New Roman" w:hAnsi="Times New Roman" w:cs="Times New Roman"/>
          <w:sz w:val="28"/>
          <w:szCs w:val="28"/>
        </w:rPr>
        <w:t xml:space="preserve">режим частичной госпитализации – возможность нахождения в отделении в дневное или ночное время с учетом необходимости его адаптации во внебольничных условиях. </w:t>
      </w:r>
    </w:p>
    <w:p w:rsidR="00B61D52" w:rsidRPr="00A02B0E" w:rsidRDefault="00B61D52" w:rsidP="00B61D52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8"/>
          <w:szCs w:val="28"/>
        </w:rPr>
      </w:pPr>
    </w:p>
    <w:p w:rsidR="00B61D52" w:rsidRPr="00A02B0E" w:rsidRDefault="00B61D52" w:rsidP="00B61D52">
      <w:pPr>
        <w:widowControl w:val="0"/>
        <w:numPr>
          <w:ilvl w:val="0"/>
          <w:numId w:val="11"/>
        </w:numPr>
        <w:tabs>
          <w:tab w:val="clear" w:pos="720"/>
          <w:tab w:val="num" w:pos="42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02B0E">
        <w:rPr>
          <w:rFonts w:ascii="Times New Roman" w:hAnsi="Times New Roman" w:cs="Times New Roman"/>
          <w:sz w:val="28"/>
          <w:szCs w:val="28"/>
        </w:rPr>
        <w:t xml:space="preserve">режим лечебных отпусков – возможность нахождения, по решению ВКК </w:t>
      </w:r>
      <w:proofErr w:type="gramStart"/>
      <w:r w:rsidRPr="00A02B0E">
        <w:rPr>
          <w:rFonts w:ascii="Times New Roman" w:hAnsi="Times New Roman" w:cs="Times New Roman"/>
          <w:sz w:val="28"/>
          <w:szCs w:val="28"/>
        </w:rPr>
        <w:t>вне</w:t>
      </w:r>
      <w:proofErr w:type="gramEnd"/>
      <w:r w:rsidRPr="00A02B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1D52" w:rsidRPr="00A02B0E" w:rsidRDefault="00B61D52" w:rsidP="00B61D52">
      <w:pPr>
        <w:widowControl w:val="0"/>
        <w:autoSpaceDE w:val="0"/>
        <w:autoSpaceDN w:val="0"/>
        <w:adjustRightInd w:val="0"/>
        <w:spacing w:after="0" w:line="43" w:lineRule="exact"/>
        <w:rPr>
          <w:rFonts w:ascii="Times New Roman" w:hAnsi="Times New Roman" w:cs="Times New Roman"/>
          <w:sz w:val="28"/>
          <w:szCs w:val="28"/>
        </w:rPr>
      </w:pPr>
    </w:p>
    <w:p w:rsidR="00B61D52" w:rsidRPr="00A02B0E" w:rsidRDefault="00B61D52" w:rsidP="00B61D52">
      <w:pPr>
        <w:widowControl w:val="0"/>
        <w:numPr>
          <w:ilvl w:val="0"/>
          <w:numId w:val="11"/>
        </w:numPr>
        <w:tabs>
          <w:tab w:val="clear" w:pos="720"/>
          <w:tab w:val="num" w:pos="434"/>
        </w:tabs>
        <w:overflowPunct w:val="0"/>
        <w:autoSpaceDE w:val="0"/>
        <w:autoSpaceDN w:val="0"/>
        <w:adjustRightInd w:val="0"/>
        <w:spacing w:after="0" w:line="244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02B0E">
        <w:rPr>
          <w:rFonts w:ascii="Times New Roman" w:hAnsi="Times New Roman" w:cs="Times New Roman"/>
          <w:sz w:val="28"/>
          <w:szCs w:val="28"/>
        </w:rPr>
        <w:t xml:space="preserve">отделения от нескольких часов до нескольких суток, с целью постепенной адаптации к внебольничным условиям, решения бытовых и социальных вопросов, а также оценки достигнутого лечебного эффекта. </w:t>
      </w:r>
    </w:p>
    <w:p w:rsidR="00B61D52" w:rsidRPr="00A02B0E" w:rsidRDefault="00B61D52" w:rsidP="00B61D52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8"/>
          <w:szCs w:val="28"/>
        </w:rPr>
      </w:pPr>
    </w:p>
    <w:p w:rsidR="00B61D52" w:rsidRPr="00A02B0E" w:rsidRDefault="00B61D52" w:rsidP="00B61D52">
      <w:pPr>
        <w:widowControl w:val="0"/>
        <w:numPr>
          <w:ilvl w:val="0"/>
          <w:numId w:val="11"/>
        </w:numPr>
        <w:tabs>
          <w:tab w:val="clear" w:pos="720"/>
          <w:tab w:val="num" w:pos="434"/>
        </w:tabs>
        <w:overflowPunct w:val="0"/>
        <w:autoSpaceDE w:val="0"/>
        <w:autoSpaceDN w:val="0"/>
        <w:adjustRightInd w:val="0"/>
        <w:spacing w:after="0" w:line="247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02B0E">
        <w:rPr>
          <w:rFonts w:ascii="Times New Roman" w:hAnsi="Times New Roman" w:cs="Times New Roman"/>
          <w:sz w:val="28"/>
          <w:szCs w:val="28"/>
        </w:rPr>
        <w:t xml:space="preserve">усиленный режим наблюдения – круглосуточное наблюдение и ограничение передвижения за пределами отделения. </w:t>
      </w:r>
    </w:p>
    <w:p w:rsidR="00B57274" w:rsidRDefault="00B61D52" w:rsidP="00B61D52">
      <w:pPr>
        <w:tabs>
          <w:tab w:val="left" w:pos="567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02B0E">
        <w:rPr>
          <w:rFonts w:ascii="Times New Roman" w:hAnsi="Times New Roman" w:cs="Times New Roman"/>
          <w:sz w:val="28"/>
          <w:szCs w:val="28"/>
        </w:rPr>
        <w:t>строгий режим наблюдения – круглосуточное непрерывное наблюдение, постоянное сопровождение медицинским персоналом в отделении и за его пределами</w:t>
      </w:r>
    </w:p>
    <w:p w:rsidR="006B44D9" w:rsidRDefault="006B44D9" w:rsidP="00B61D52">
      <w:pPr>
        <w:tabs>
          <w:tab w:val="left" w:pos="567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53A52" w:rsidRPr="00E53A52" w:rsidRDefault="00E53A52" w:rsidP="00E53A52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A5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основных лекарственных средств (имеющих 100% вероятность применения);</w:t>
      </w:r>
    </w:p>
    <w:p w:rsidR="006B44D9" w:rsidRDefault="006B44D9" w:rsidP="00B61D52">
      <w:pPr>
        <w:tabs>
          <w:tab w:val="left" w:pos="567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1"/>
        <w:gridCol w:w="2469"/>
        <w:gridCol w:w="1980"/>
        <w:gridCol w:w="3876"/>
      </w:tblGrid>
      <w:tr w:rsidR="006B44D9" w:rsidRPr="00560BC0" w:rsidTr="00BC6549">
        <w:trPr>
          <w:trHeight w:val="507"/>
        </w:trPr>
        <w:tc>
          <w:tcPr>
            <w:tcW w:w="1881" w:type="dxa"/>
            <w:shd w:val="clear" w:color="auto" w:fill="auto"/>
          </w:tcPr>
          <w:p w:rsidR="006B44D9" w:rsidRPr="00560BC0" w:rsidRDefault="006B44D9" w:rsidP="00990648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0B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Лекарственная группа</w:t>
            </w:r>
          </w:p>
        </w:tc>
        <w:tc>
          <w:tcPr>
            <w:tcW w:w="2469" w:type="dxa"/>
            <w:shd w:val="clear" w:color="auto" w:fill="auto"/>
          </w:tcPr>
          <w:p w:rsidR="006B44D9" w:rsidRPr="00560BC0" w:rsidRDefault="006B44D9" w:rsidP="00990648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0B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Лекарственные средства</w:t>
            </w:r>
          </w:p>
        </w:tc>
        <w:tc>
          <w:tcPr>
            <w:tcW w:w="1980" w:type="dxa"/>
            <w:shd w:val="clear" w:color="auto" w:fill="auto"/>
          </w:tcPr>
          <w:p w:rsidR="006B44D9" w:rsidRPr="00560BC0" w:rsidRDefault="006B44D9" w:rsidP="00990648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0B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Способ применения</w:t>
            </w:r>
          </w:p>
        </w:tc>
        <w:tc>
          <w:tcPr>
            <w:tcW w:w="3876" w:type="dxa"/>
            <w:shd w:val="clear" w:color="auto" w:fill="auto"/>
          </w:tcPr>
          <w:p w:rsidR="006B44D9" w:rsidRPr="00560BC0" w:rsidRDefault="006B44D9" w:rsidP="00990648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0B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Уровень доказательности</w:t>
            </w:r>
          </w:p>
        </w:tc>
      </w:tr>
      <w:tr w:rsidR="006B44D9" w:rsidRPr="00560BC0" w:rsidTr="00BC6549">
        <w:trPr>
          <w:trHeight w:val="268"/>
        </w:trPr>
        <w:tc>
          <w:tcPr>
            <w:tcW w:w="1881" w:type="dxa"/>
            <w:shd w:val="clear" w:color="auto" w:fill="auto"/>
          </w:tcPr>
          <w:p w:rsidR="006B44D9" w:rsidRPr="00853B99" w:rsidRDefault="006B44D9" w:rsidP="00990648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3B99">
              <w:rPr>
                <w:rFonts w:ascii="Times New Roman" w:eastAsia="Calibri" w:hAnsi="Times New Roman" w:cs="Times New Roman"/>
                <w:sz w:val="28"/>
                <w:szCs w:val="28"/>
              </w:rPr>
              <w:t>нейролептик</w:t>
            </w:r>
          </w:p>
        </w:tc>
        <w:tc>
          <w:tcPr>
            <w:tcW w:w="2469" w:type="dxa"/>
            <w:shd w:val="clear" w:color="auto" w:fill="auto"/>
            <w:vAlign w:val="bottom"/>
          </w:tcPr>
          <w:p w:rsidR="006B44D9" w:rsidRPr="00E561A6" w:rsidRDefault="006B44D9" w:rsidP="00990648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Оланзапин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980" w:type="dxa"/>
            <w:shd w:val="clear" w:color="auto" w:fill="auto"/>
          </w:tcPr>
          <w:p w:rsidR="006B44D9" w:rsidRPr="00853B99" w:rsidRDefault="00E53A52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10-20</w:t>
            </w:r>
            <w:r w:rsidR="006B44D9" w:rsidRPr="00853B99">
              <w:rPr>
                <w:rFonts w:ascii="Times New Roman" w:hAnsi="Times New Roman" w:cs="Times New Roman"/>
                <w:sz w:val="28"/>
                <w:szCs w:val="28"/>
              </w:rPr>
              <w:t xml:space="preserve"> мг\сутки внутрь</w:t>
            </w:r>
          </w:p>
        </w:tc>
        <w:tc>
          <w:tcPr>
            <w:tcW w:w="3876" w:type="dxa"/>
            <w:shd w:val="clear" w:color="auto" w:fill="auto"/>
          </w:tcPr>
          <w:p w:rsidR="006B44D9" w:rsidRPr="00853B99" w:rsidRDefault="006B44D9" w:rsidP="00990648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3B99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</w:tr>
      <w:tr w:rsidR="006B44D9" w:rsidRPr="00560BC0" w:rsidTr="00BC6549">
        <w:trPr>
          <w:trHeight w:val="268"/>
        </w:trPr>
        <w:tc>
          <w:tcPr>
            <w:tcW w:w="1881" w:type="dxa"/>
            <w:shd w:val="clear" w:color="auto" w:fill="auto"/>
          </w:tcPr>
          <w:p w:rsidR="006B44D9" w:rsidRPr="00853B99" w:rsidRDefault="006B44D9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3B99">
              <w:rPr>
                <w:rFonts w:ascii="Times New Roman" w:hAnsi="Times New Roman" w:cs="Times New Roman"/>
                <w:sz w:val="28"/>
                <w:szCs w:val="28"/>
              </w:rPr>
              <w:t>нейролептик</w:t>
            </w:r>
          </w:p>
        </w:tc>
        <w:tc>
          <w:tcPr>
            <w:tcW w:w="2469" w:type="dxa"/>
            <w:shd w:val="clear" w:color="auto" w:fill="auto"/>
            <w:vAlign w:val="bottom"/>
          </w:tcPr>
          <w:p w:rsidR="006B44D9" w:rsidRPr="00E561A6" w:rsidRDefault="006B44D9" w:rsidP="00990648">
            <w:pPr>
              <w:widowControl w:val="0"/>
              <w:autoSpaceDE w:val="0"/>
              <w:autoSpaceDN w:val="0"/>
              <w:adjustRightInd w:val="0"/>
              <w:spacing w:after="0" w:line="272" w:lineRule="exact"/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561A6">
              <w:rPr>
                <w:rFonts w:ascii="Times New Roman" w:hAnsi="Times New Roman" w:cs="Times New Roman"/>
                <w:sz w:val="28"/>
                <w:szCs w:val="28"/>
              </w:rPr>
              <w:t>Кветиапин</w:t>
            </w:r>
            <w:proofErr w:type="spellEnd"/>
            <w:r w:rsidRPr="00E561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0" w:type="dxa"/>
            <w:shd w:val="clear" w:color="auto" w:fill="auto"/>
          </w:tcPr>
          <w:p w:rsidR="006B44D9" w:rsidRPr="00853B99" w:rsidRDefault="00E53A52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400-8</w:t>
            </w:r>
            <w:r w:rsidR="006B44D9" w:rsidRPr="00853B99">
              <w:rPr>
                <w:rFonts w:ascii="Times New Roman" w:hAnsi="Times New Roman" w:cs="Times New Roman"/>
                <w:sz w:val="28"/>
                <w:szCs w:val="28"/>
              </w:rPr>
              <w:t>00 мг\сутки внутрь</w:t>
            </w:r>
          </w:p>
        </w:tc>
        <w:tc>
          <w:tcPr>
            <w:tcW w:w="3876" w:type="dxa"/>
            <w:shd w:val="clear" w:color="auto" w:fill="auto"/>
          </w:tcPr>
          <w:p w:rsidR="006B44D9" w:rsidRPr="00853B99" w:rsidRDefault="006B44D9" w:rsidP="00990648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3B99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</w:tr>
      <w:tr w:rsidR="006B44D9" w:rsidRPr="00560BC0" w:rsidTr="00BC6549">
        <w:trPr>
          <w:trHeight w:val="268"/>
        </w:trPr>
        <w:tc>
          <w:tcPr>
            <w:tcW w:w="1881" w:type="dxa"/>
            <w:shd w:val="clear" w:color="auto" w:fill="auto"/>
          </w:tcPr>
          <w:p w:rsidR="006B44D9" w:rsidRPr="00853B99" w:rsidRDefault="006B44D9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3B99">
              <w:rPr>
                <w:rFonts w:ascii="Times New Roman" w:hAnsi="Times New Roman" w:cs="Times New Roman"/>
                <w:sz w:val="28"/>
                <w:szCs w:val="28"/>
              </w:rPr>
              <w:t>нейролептик</w:t>
            </w:r>
          </w:p>
        </w:tc>
        <w:tc>
          <w:tcPr>
            <w:tcW w:w="2469" w:type="dxa"/>
            <w:shd w:val="clear" w:color="auto" w:fill="auto"/>
            <w:vAlign w:val="bottom"/>
          </w:tcPr>
          <w:p w:rsidR="006B44D9" w:rsidRPr="00E561A6" w:rsidRDefault="006B44D9" w:rsidP="00990648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561A6">
              <w:rPr>
                <w:rFonts w:ascii="Times New Roman" w:hAnsi="Times New Roman" w:cs="Times New Roman"/>
                <w:w w:val="97"/>
                <w:sz w:val="28"/>
                <w:szCs w:val="28"/>
              </w:rPr>
              <w:t>Палиперидон</w:t>
            </w:r>
            <w:proofErr w:type="spellEnd"/>
            <w:r w:rsidRPr="00E561A6">
              <w:rPr>
                <w:rFonts w:ascii="Times New Roman" w:hAnsi="Times New Roman" w:cs="Times New Roman"/>
                <w:w w:val="97"/>
                <w:sz w:val="28"/>
                <w:szCs w:val="28"/>
              </w:rPr>
              <w:t xml:space="preserve"> </w:t>
            </w:r>
          </w:p>
        </w:tc>
        <w:tc>
          <w:tcPr>
            <w:tcW w:w="1980" w:type="dxa"/>
            <w:shd w:val="clear" w:color="auto" w:fill="auto"/>
          </w:tcPr>
          <w:p w:rsidR="006B44D9" w:rsidRPr="00853B99" w:rsidRDefault="006B44D9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3B99">
              <w:rPr>
                <w:rFonts w:ascii="Times New Roman" w:hAnsi="Times New Roman" w:cs="Times New Roman"/>
                <w:sz w:val="28"/>
                <w:szCs w:val="28"/>
              </w:rPr>
              <w:t>3-12 мг \сутки внутрь</w:t>
            </w:r>
          </w:p>
        </w:tc>
        <w:tc>
          <w:tcPr>
            <w:tcW w:w="3876" w:type="dxa"/>
            <w:shd w:val="clear" w:color="auto" w:fill="auto"/>
          </w:tcPr>
          <w:p w:rsidR="006B44D9" w:rsidRPr="00853B99" w:rsidRDefault="006B44D9" w:rsidP="00990648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3B99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</w:tr>
      <w:tr w:rsidR="006B44D9" w:rsidRPr="00560BC0" w:rsidTr="00BC6549">
        <w:trPr>
          <w:trHeight w:val="268"/>
        </w:trPr>
        <w:tc>
          <w:tcPr>
            <w:tcW w:w="1881" w:type="dxa"/>
            <w:shd w:val="clear" w:color="auto" w:fill="auto"/>
          </w:tcPr>
          <w:p w:rsidR="006B44D9" w:rsidRPr="00915845" w:rsidRDefault="006B44D9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845">
              <w:rPr>
                <w:rFonts w:ascii="Times New Roman" w:hAnsi="Times New Roman" w:cs="Times New Roman"/>
                <w:sz w:val="28"/>
                <w:szCs w:val="28"/>
              </w:rPr>
              <w:t>нейролептик</w:t>
            </w:r>
          </w:p>
        </w:tc>
        <w:tc>
          <w:tcPr>
            <w:tcW w:w="2469" w:type="dxa"/>
            <w:shd w:val="clear" w:color="auto" w:fill="auto"/>
            <w:vAlign w:val="bottom"/>
          </w:tcPr>
          <w:p w:rsidR="006B44D9" w:rsidRPr="00E561A6" w:rsidRDefault="006B44D9" w:rsidP="00990648">
            <w:pPr>
              <w:widowControl w:val="0"/>
              <w:autoSpaceDE w:val="0"/>
              <w:autoSpaceDN w:val="0"/>
              <w:adjustRightInd w:val="0"/>
              <w:spacing w:after="0" w:line="313" w:lineRule="exact"/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Амисульприд</w:t>
            </w:r>
            <w:proofErr w:type="spellEnd"/>
          </w:p>
        </w:tc>
        <w:tc>
          <w:tcPr>
            <w:tcW w:w="1980" w:type="dxa"/>
            <w:shd w:val="clear" w:color="auto" w:fill="auto"/>
          </w:tcPr>
          <w:p w:rsidR="006B44D9" w:rsidRPr="00853B99" w:rsidRDefault="00E53A52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6B44D9" w:rsidRPr="00853B99">
              <w:rPr>
                <w:rFonts w:ascii="Times New Roman" w:hAnsi="Times New Roman" w:cs="Times New Roman"/>
                <w:sz w:val="28"/>
                <w:szCs w:val="28"/>
              </w:rPr>
              <w:t>00-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1200</w:t>
            </w:r>
            <w:r w:rsidR="006B44D9" w:rsidRPr="00853B99">
              <w:rPr>
                <w:rFonts w:ascii="Times New Roman" w:hAnsi="Times New Roman" w:cs="Times New Roman"/>
                <w:sz w:val="28"/>
                <w:szCs w:val="28"/>
              </w:rPr>
              <w:t>мг\сутки внутрь</w:t>
            </w:r>
          </w:p>
        </w:tc>
        <w:tc>
          <w:tcPr>
            <w:tcW w:w="3876" w:type="dxa"/>
            <w:shd w:val="clear" w:color="auto" w:fill="auto"/>
          </w:tcPr>
          <w:p w:rsidR="006B44D9" w:rsidRPr="00853B99" w:rsidRDefault="006B44D9" w:rsidP="00990648">
            <w:pPr>
              <w:ind w:left="792" w:firstLine="141"/>
              <w:rPr>
                <w:rFonts w:ascii="Times New Roman" w:hAnsi="Times New Roman" w:cs="Times New Roman"/>
                <w:sz w:val="28"/>
                <w:szCs w:val="28"/>
              </w:rPr>
            </w:pPr>
            <w:r w:rsidRPr="00853B9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6B44D9" w:rsidRPr="00560BC0" w:rsidTr="00BC6549">
        <w:trPr>
          <w:trHeight w:val="268"/>
        </w:trPr>
        <w:tc>
          <w:tcPr>
            <w:tcW w:w="1881" w:type="dxa"/>
            <w:shd w:val="clear" w:color="auto" w:fill="auto"/>
          </w:tcPr>
          <w:p w:rsidR="006B44D9" w:rsidRPr="00915845" w:rsidRDefault="006B44D9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845">
              <w:rPr>
                <w:rFonts w:ascii="Times New Roman" w:hAnsi="Times New Roman" w:cs="Times New Roman"/>
                <w:sz w:val="28"/>
                <w:szCs w:val="28"/>
              </w:rPr>
              <w:t>нейролептик</w:t>
            </w:r>
          </w:p>
        </w:tc>
        <w:tc>
          <w:tcPr>
            <w:tcW w:w="2469" w:type="dxa"/>
            <w:shd w:val="clear" w:color="auto" w:fill="auto"/>
          </w:tcPr>
          <w:p w:rsidR="006B44D9" w:rsidRPr="00853B99" w:rsidRDefault="006B44D9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53B99">
              <w:rPr>
                <w:rFonts w:ascii="Times New Roman" w:hAnsi="Times New Roman" w:cs="Times New Roman"/>
                <w:sz w:val="28"/>
                <w:szCs w:val="28"/>
              </w:rPr>
              <w:t>Рисперидон</w:t>
            </w:r>
            <w:proofErr w:type="spellEnd"/>
            <w:r w:rsidRPr="00853B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0" w:type="dxa"/>
            <w:shd w:val="clear" w:color="auto" w:fill="auto"/>
          </w:tcPr>
          <w:p w:rsidR="006B44D9" w:rsidRPr="00853B99" w:rsidRDefault="00E53A52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4-12</w:t>
            </w:r>
            <w:r w:rsidR="006B44D9" w:rsidRPr="00853B99">
              <w:rPr>
                <w:rFonts w:ascii="Times New Roman" w:hAnsi="Times New Roman" w:cs="Times New Roman"/>
                <w:sz w:val="28"/>
                <w:szCs w:val="28"/>
              </w:rPr>
              <w:t xml:space="preserve"> мг \сутки внутрь</w:t>
            </w:r>
          </w:p>
        </w:tc>
        <w:tc>
          <w:tcPr>
            <w:tcW w:w="3876" w:type="dxa"/>
            <w:shd w:val="clear" w:color="auto" w:fill="auto"/>
          </w:tcPr>
          <w:p w:rsidR="006B44D9" w:rsidRPr="006A5706" w:rsidRDefault="006B44D9" w:rsidP="00990648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</w:tr>
      <w:tr w:rsidR="006B44D9" w:rsidRPr="00560BC0" w:rsidTr="00BC6549">
        <w:trPr>
          <w:trHeight w:val="268"/>
        </w:trPr>
        <w:tc>
          <w:tcPr>
            <w:tcW w:w="1881" w:type="dxa"/>
            <w:shd w:val="clear" w:color="auto" w:fill="auto"/>
          </w:tcPr>
          <w:p w:rsidR="006B44D9" w:rsidRPr="00915845" w:rsidRDefault="006B44D9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845">
              <w:rPr>
                <w:rFonts w:ascii="Times New Roman" w:hAnsi="Times New Roman" w:cs="Times New Roman"/>
                <w:sz w:val="28"/>
                <w:szCs w:val="28"/>
              </w:rPr>
              <w:t>нейролептик</w:t>
            </w:r>
          </w:p>
        </w:tc>
        <w:tc>
          <w:tcPr>
            <w:tcW w:w="2469" w:type="dxa"/>
            <w:shd w:val="clear" w:color="auto" w:fill="auto"/>
          </w:tcPr>
          <w:p w:rsidR="006B44D9" w:rsidRPr="00853B99" w:rsidRDefault="006B44D9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53B99">
              <w:rPr>
                <w:rFonts w:ascii="Times New Roman" w:hAnsi="Times New Roman" w:cs="Times New Roman"/>
                <w:sz w:val="28"/>
                <w:szCs w:val="28"/>
              </w:rPr>
              <w:t>Клозапин</w:t>
            </w:r>
            <w:proofErr w:type="spellEnd"/>
            <w:r w:rsidRPr="00853B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0" w:type="dxa"/>
            <w:shd w:val="clear" w:color="auto" w:fill="auto"/>
          </w:tcPr>
          <w:p w:rsidR="006B44D9" w:rsidRPr="00853B99" w:rsidRDefault="00E53A52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100-400мг\сутки</w:t>
            </w:r>
          </w:p>
        </w:tc>
        <w:tc>
          <w:tcPr>
            <w:tcW w:w="3876" w:type="dxa"/>
            <w:shd w:val="clear" w:color="auto" w:fill="auto"/>
          </w:tcPr>
          <w:p w:rsidR="006B44D9" w:rsidRPr="006A5706" w:rsidRDefault="006B44D9" w:rsidP="00990648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</w:tr>
      <w:tr w:rsidR="006B44D9" w:rsidRPr="00560BC0" w:rsidTr="00BC6549">
        <w:trPr>
          <w:trHeight w:val="268"/>
        </w:trPr>
        <w:tc>
          <w:tcPr>
            <w:tcW w:w="1881" w:type="dxa"/>
            <w:shd w:val="clear" w:color="auto" w:fill="auto"/>
          </w:tcPr>
          <w:p w:rsidR="006B44D9" w:rsidRPr="00915845" w:rsidRDefault="006B44D9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8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нейролептик</w:t>
            </w:r>
          </w:p>
        </w:tc>
        <w:tc>
          <w:tcPr>
            <w:tcW w:w="2469" w:type="dxa"/>
            <w:shd w:val="clear" w:color="auto" w:fill="auto"/>
          </w:tcPr>
          <w:p w:rsidR="006B44D9" w:rsidRPr="00853B99" w:rsidRDefault="006B44D9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53B99">
              <w:rPr>
                <w:rFonts w:ascii="Times New Roman" w:hAnsi="Times New Roman" w:cs="Times New Roman"/>
                <w:sz w:val="28"/>
                <w:szCs w:val="28"/>
              </w:rPr>
              <w:t>Галоперидол</w:t>
            </w:r>
            <w:proofErr w:type="spellEnd"/>
            <w:r w:rsidRPr="00853B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0" w:type="dxa"/>
            <w:shd w:val="clear" w:color="auto" w:fill="auto"/>
          </w:tcPr>
          <w:p w:rsidR="006B44D9" w:rsidRPr="00853B99" w:rsidRDefault="00E53A52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20-40</w:t>
            </w:r>
            <w:r w:rsidR="006B44D9" w:rsidRPr="00853B99">
              <w:rPr>
                <w:rFonts w:ascii="Times New Roman" w:hAnsi="Times New Roman" w:cs="Times New Roman"/>
                <w:sz w:val="28"/>
                <w:szCs w:val="28"/>
              </w:rPr>
              <w:t xml:space="preserve"> мг\сутки внутрь</w:t>
            </w:r>
          </w:p>
        </w:tc>
        <w:tc>
          <w:tcPr>
            <w:tcW w:w="3876" w:type="dxa"/>
            <w:shd w:val="clear" w:color="auto" w:fill="auto"/>
          </w:tcPr>
          <w:p w:rsidR="006B44D9" w:rsidRPr="006A5706" w:rsidRDefault="006B44D9" w:rsidP="00990648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</w:tr>
      <w:tr w:rsidR="006B44D9" w:rsidRPr="00560BC0" w:rsidTr="00BC6549">
        <w:trPr>
          <w:trHeight w:val="268"/>
        </w:trPr>
        <w:tc>
          <w:tcPr>
            <w:tcW w:w="1881" w:type="dxa"/>
            <w:shd w:val="clear" w:color="auto" w:fill="auto"/>
          </w:tcPr>
          <w:p w:rsidR="006B44D9" w:rsidRPr="00915845" w:rsidRDefault="006B44D9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845">
              <w:rPr>
                <w:rFonts w:ascii="Times New Roman" w:hAnsi="Times New Roman" w:cs="Times New Roman"/>
                <w:sz w:val="28"/>
                <w:szCs w:val="28"/>
              </w:rPr>
              <w:t>нейролептик</w:t>
            </w:r>
          </w:p>
        </w:tc>
        <w:tc>
          <w:tcPr>
            <w:tcW w:w="2469" w:type="dxa"/>
            <w:shd w:val="clear" w:color="auto" w:fill="auto"/>
          </w:tcPr>
          <w:p w:rsidR="006B44D9" w:rsidRPr="00853B99" w:rsidRDefault="006B44D9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53B99">
              <w:rPr>
                <w:rFonts w:ascii="Times New Roman" w:hAnsi="Times New Roman" w:cs="Times New Roman"/>
                <w:sz w:val="28"/>
                <w:szCs w:val="28"/>
              </w:rPr>
              <w:t>Трифлуоперазин</w:t>
            </w:r>
            <w:proofErr w:type="spellEnd"/>
          </w:p>
        </w:tc>
        <w:tc>
          <w:tcPr>
            <w:tcW w:w="1980" w:type="dxa"/>
            <w:shd w:val="clear" w:color="auto" w:fill="auto"/>
          </w:tcPr>
          <w:p w:rsidR="006B44D9" w:rsidRPr="00853B99" w:rsidRDefault="00E53A52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20-60</w:t>
            </w:r>
            <w:r w:rsidR="006B44D9" w:rsidRPr="00853B99">
              <w:rPr>
                <w:rFonts w:ascii="Times New Roman" w:hAnsi="Times New Roman" w:cs="Times New Roman"/>
                <w:sz w:val="28"/>
                <w:szCs w:val="28"/>
              </w:rPr>
              <w:t>мг\сутки внутрь</w:t>
            </w:r>
          </w:p>
        </w:tc>
        <w:tc>
          <w:tcPr>
            <w:tcW w:w="3876" w:type="dxa"/>
            <w:shd w:val="clear" w:color="auto" w:fill="auto"/>
          </w:tcPr>
          <w:p w:rsidR="006B44D9" w:rsidRPr="006A5706" w:rsidRDefault="006B44D9" w:rsidP="00990648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</w:tr>
      <w:tr w:rsidR="006B44D9" w:rsidRPr="00560BC0" w:rsidTr="00BC6549">
        <w:trPr>
          <w:trHeight w:val="268"/>
        </w:trPr>
        <w:tc>
          <w:tcPr>
            <w:tcW w:w="1881" w:type="dxa"/>
            <w:shd w:val="clear" w:color="auto" w:fill="auto"/>
          </w:tcPr>
          <w:p w:rsidR="006B44D9" w:rsidRPr="00915845" w:rsidRDefault="006B44D9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845">
              <w:rPr>
                <w:rFonts w:ascii="Times New Roman" w:hAnsi="Times New Roman" w:cs="Times New Roman"/>
                <w:sz w:val="28"/>
                <w:szCs w:val="28"/>
              </w:rPr>
              <w:t>нейролептик</w:t>
            </w:r>
          </w:p>
        </w:tc>
        <w:tc>
          <w:tcPr>
            <w:tcW w:w="2469" w:type="dxa"/>
            <w:shd w:val="clear" w:color="auto" w:fill="auto"/>
          </w:tcPr>
          <w:p w:rsidR="006B44D9" w:rsidRPr="00853B99" w:rsidRDefault="006B44D9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53B99">
              <w:rPr>
                <w:rFonts w:ascii="Times New Roman" w:hAnsi="Times New Roman" w:cs="Times New Roman"/>
                <w:sz w:val="28"/>
                <w:szCs w:val="28"/>
              </w:rPr>
              <w:t>Левомепромазин</w:t>
            </w:r>
            <w:proofErr w:type="spellEnd"/>
          </w:p>
        </w:tc>
        <w:tc>
          <w:tcPr>
            <w:tcW w:w="1980" w:type="dxa"/>
            <w:shd w:val="clear" w:color="auto" w:fill="auto"/>
          </w:tcPr>
          <w:p w:rsidR="006B44D9" w:rsidRPr="00853B99" w:rsidRDefault="00E53A52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25-300мг\сутки</w:t>
            </w:r>
          </w:p>
        </w:tc>
        <w:tc>
          <w:tcPr>
            <w:tcW w:w="3876" w:type="dxa"/>
            <w:shd w:val="clear" w:color="auto" w:fill="auto"/>
          </w:tcPr>
          <w:p w:rsidR="006B44D9" w:rsidRPr="006A5706" w:rsidRDefault="006B44D9" w:rsidP="00990648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</w:p>
        </w:tc>
      </w:tr>
      <w:tr w:rsidR="006B44D9" w:rsidRPr="00560BC0" w:rsidTr="00BC6549">
        <w:trPr>
          <w:trHeight w:val="268"/>
        </w:trPr>
        <w:tc>
          <w:tcPr>
            <w:tcW w:w="1881" w:type="dxa"/>
            <w:shd w:val="clear" w:color="auto" w:fill="auto"/>
          </w:tcPr>
          <w:p w:rsidR="006B44D9" w:rsidRPr="00915845" w:rsidRDefault="006B44D9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845">
              <w:rPr>
                <w:rFonts w:ascii="Times New Roman" w:hAnsi="Times New Roman" w:cs="Times New Roman"/>
                <w:sz w:val="28"/>
                <w:szCs w:val="28"/>
              </w:rPr>
              <w:t>нейролептик</w:t>
            </w:r>
          </w:p>
        </w:tc>
        <w:tc>
          <w:tcPr>
            <w:tcW w:w="2469" w:type="dxa"/>
            <w:shd w:val="clear" w:color="auto" w:fill="auto"/>
          </w:tcPr>
          <w:p w:rsidR="006B44D9" w:rsidRPr="00853B99" w:rsidRDefault="006B44D9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53B99">
              <w:rPr>
                <w:rFonts w:ascii="Times New Roman" w:hAnsi="Times New Roman" w:cs="Times New Roman"/>
                <w:sz w:val="28"/>
                <w:szCs w:val="28"/>
              </w:rPr>
              <w:t>Тригексифенидил</w:t>
            </w:r>
            <w:proofErr w:type="spellEnd"/>
          </w:p>
        </w:tc>
        <w:tc>
          <w:tcPr>
            <w:tcW w:w="1980" w:type="dxa"/>
            <w:shd w:val="clear" w:color="auto" w:fill="auto"/>
          </w:tcPr>
          <w:p w:rsidR="006B44D9" w:rsidRPr="00853B99" w:rsidRDefault="00E53A52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4-8</w:t>
            </w:r>
            <w:r w:rsidR="006B44D9" w:rsidRPr="00853B99">
              <w:rPr>
                <w:rFonts w:ascii="Times New Roman" w:hAnsi="Times New Roman" w:cs="Times New Roman"/>
                <w:sz w:val="28"/>
                <w:szCs w:val="28"/>
              </w:rPr>
              <w:t xml:space="preserve"> мг\сутки внутрь</w:t>
            </w:r>
          </w:p>
        </w:tc>
        <w:tc>
          <w:tcPr>
            <w:tcW w:w="3876" w:type="dxa"/>
            <w:shd w:val="clear" w:color="auto" w:fill="auto"/>
          </w:tcPr>
          <w:p w:rsidR="006B44D9" w:rsidRPr="006A5706" w:rsidRDefault="006B44D9" w:rsidP="00990648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</w:p>
        </w:tc>
      </w:tr>
      <w:tr w:rsidR="006B44D9" w:rsidRPr="00560BC0" w:rsidTr="00BC6549">
        <w:trPr>
          <w:trHeight w:val="268"/>
        </w:trPr>
        <w:tc>
          <w:tcPr>
            <w:tcW w:w="1881" w:type="dxa"/>
            <w:shd w:val="clear" w:color="auto" w:fill="auto"/>
          </w:tcPr>
          <w:p w:rsidR="006B44D9" w:rsidRPr="00915845" w:rsidRDefault="006B44D9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845">
              <w:rPr>
                <w:rFonts w:ascii="Times New Roman" w:hAnsi="Times New Roman" w:cs="Times New Roman"/>
                <w:sz w:val="28"/>
                <w:szCs w:val="28"/>
              </w:rPr>
              <w:t>нейролептик</w:t>
            </w:r>
          </w:p>
        </w:tc>
        <w:tc>
          <w:tcPr>
            <w:tcW w:w="2469" w:type="dxa"/>
            <w:shd w:val="clear" w:color="auto" w:fill="auto"/>
          </w:tcPr>
          <w:p w:rsidR="006B44D9" w:rsidRPr="00853B99" w:rsidRDefault="006B44D9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53B99">
              <w:rPr>
                <w:rFonts w:ascii="Times New Roman" w:hAnsi="Times New Roman" w:cs="Times New Roman"/>
                <w:sz w:val="28"/>
                <w:szCs w:val="28"/>
              </w:rPr>
              <w:t>Галоперидол</w:t>
            </w:r>
            <w:proofErr w:type="spellEnd"/>
            <w:r w:rsidRPr="00853B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деканоат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0" w:type="dxa"/>
            <w:shd w:val="clear" w:color="auto" w:fill="auto"/>
          </w:tcPr>
          <w:p w:rsidR="006B44D9" w:rsidRPr="00853B99" w:rsidRDefault="006B44D9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3B99">
              <w:rPr>
                <w:rFonts w:ascii="Times New Roman" w:hAnsi="Times New Roman" w:cs="Times New Roman"/>
                <w:sz w:val="28"/>
                <w:szCs w:val="28"/>
              </w:rPr>
              <w:t>50-100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мг 1 раз в 2-4 недели</w:t>
            </w:r>
          </w:p>
        </w:tc>
        <w:tc>
          <w:tcPr>
            <w:tcW w:w="3876" w:type="dxa"/>
            <w:shd w:val="clear" w:color="auto" w:fill="auto"/>
          </w:tcPr>
          <w:p w:rsidR="006B44D9" w:rsidRPr="006A5706" w:rsidRDefault="006B44D9" w:rsidP="00990648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</w:tr>
      <w:tr w:rsidR="006B44D9" w:rsidRPr="00560BC0" w:rsidTr="00BC6549">
        <w:trPr>
          <w:trHeight w:val="268"/>
        </w:trPr>
        <w:tc>
          <w:tcPr>
            <w:tcW w:w="1881" w:type="dxa"/>
            <w:shd w:val="clear" w:color="auto" w:fill="auto"/>
          </w:tcPr>
          <w:p w:rsidR="006B44D9" w:rsidRPr="00915845" w:rsidRDefault="006B44D9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845">
              <w:rPr>
                <w:rFonts w:ascii="Times New Roman" w:hAnsi="Times New Roman" w:cs="Times New Roman"/>
                <w:sz w:val="28"/>
                <w:szCs w:val="28"/>
              </w:rPr>
              <w:t>нейролептик</w:t>
            </w:r>
          </w:p>
        </w:tc>
        <w:tc>
          <w:tcPr>
            <w:tcW w:w="2469" w:type="dxa"/>
            <w:shd w:val="clear" w:color="auto" w:fill="auto"/>
          </w:tcPr>
          <w:p w:rsidR="006B44D9" w:rsidRPr="00853B99" w:rsidRDefault="006B44D9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53B99">
              <w:rPr>
                <w:rFonts w:ascii="Times New Roman" w:hAnsi="Times New Roman" w:cs="Times New Roman"/>
                <w:sz w:val="28"/>
                <w:szCs w:val="28"/>
              </w:rPr>
              <w:t>Рисперидон</w:t>
            </w:r>
            <w:proofErr w:type="spellEnd"/>
            <w:r w:rsidRPr="00853B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0" w:type="dxa"/>
            <w:shd w:val="clear" w:color="auto" w:fill="auto"/>
          </w:tcPr>
          <w:p w:rsidR="006B44D9" w:rsidRPr="00853B99" w:rsidRDefault="006B44D9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3B99">
              <w:rPr>
                <w:rFonts w:ascii="Times New Roman" w:hAnsi="Times New Roman" w:cs="Times New Roman"/>
                <w:sz w:val="28"/>
                <w:szCs w:val="28"/>
              </w:rPr>
              <w:t>25- 50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мг 1 раз в 2-4 недели</w:t>
            </w:r>
          </w:p>
        </w:tc>
        <w:tc>
          <w:tcPr>
            <w:tcW w:w="3876" w:type="dxa"/>
            <w:shd w:val="clear" w:color="auto" w:fill="auto"/>
          </w:tcPr>
          <w:p w:rsidR="006B44D9" w:rsidRPr="006A5706" w:rsidRDefault="006B44D9" w:rsidP="00990648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</w:tr>
      <w:tr w:rsidR="006B44D9" w:rsidRPr="00560BC0" w:rsidTr="00BC6549">
        <w:trPr>
          <w:trHeight w:val="268"/>
        </w:trPr>
        <w:tc>
          <w:tcPr>
            <w:tcW w:w="1881" w:type="dxa"/>
            <w:shd w:val="clear" w:color="auto" w:fill="auto"/>
          </w:tcPr>
          <w:p w:rsidR="006B44D9" w:rsidRPr="00915845" w:rsidRDefault="006B44D9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845">
              <w:rPr>
                <w:rFonts w:ascii="Times New Roman" w:hAnsi="Times New Roman" w:cs="Times New Roman"/>
                <w:sz w:val="28"/>
                <w:szCs w:val="28"/>
              </w:rPr>
              <w:t>нейролептик</w:t>
            </w:r>
          </w:p>
        </w:tc>
        <w:tc>
          <w:tcPr>
            <w:tcW w:w="2469" w:type="dxa"/>
            <w:shd w:val="clear" w:color="auto" w:fill="auto"/>
          </w:tcPr>
          <w:p w:rsidR="006B44D9" w:rsidRPr="00853B99" w:rsidRDefault="006B44D9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53B99">
              <w:rPr>
                <w:rFonts w:ascii="Times New Roman" w:hAnsi="Times New Roman" w:cs="Times New Roman"/>
                <w:sz w:val="28"/>
                <w:szCs w:val="28"/>
              </w:rPr>
              <w:t>Флуфеназин</w:t>
            </w:r>
            <w:proofErr w:type="spellEnd"/>
            <w:r w:rsidRPr="00853B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0" w:type="dxa"/>
            <w:shd w:val="clear" w:color="auto" w:fill="auto"/>
          </w:tcPr>
          <w:p w:rsidR="006B44D9" w:rsidRPr="00853B99" w:rsidRDefault="006B44D9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3B99">
              <w:rPr>
                <w:rFonts w:ascii="Times New Roman" w:hAnsi="Times New Roman" w:cs="Times New Roman"/>
                <w:sz w:val="28"/>
                <w:szCs w:val="28"/>
              </w:rPr>
              <w:t xml:space="preserve">25-50 мг\ в </w:t>
            </w:r>
            <w:r w:rsidR="00E53A52">
              <w:rPr>
                <w:rFonts w:ascii="Times New Roman" w:hAnsi="Times New Roman" w:cs="Times New Roman"/>
                <w:sz w:val="28"/>
                <w:szCs w:val="28"/>
              </w:rPr>
              <w:t>2-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53B99">
              <w:rPr>
                <w:rFonts w:ascii="Times New Roman" w:hAnsi="Times New Roman" w:cs="Times New Roman"/>
                <w:sz w:val="28"/>
                <w:szCs w:val="28"/>
              </w:rPr>
              <w:t>4 недели в\м</w:t>
            </w:r>
          </w:p>
        </w:tc>
        <w:tc>
          <w:tcPr>
            <w:tcW w:w="3876" w:type="dxa"/>
            <w:shd w:val="clear" w:color="auto" w:fill="auto"/>
          </w:tcPr>
          <w:p w:rsidR="006B44D9" w:rsidRPr="006A5706" w:rsidRDefault="006B44D9" w:rsidP="00990648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</w:tr>
      <w:tr w:rsidR="006B44D9" w:rsidRPr="00560BC0" w:rsidTr="00BC6549">
        <w:trPr>
          <w:trHeight w:val="268"/>
        </w:trPr>
        <w:tc>
          <w:tcPr>
            <w:tcW w:w="1881" w:type="dxa"/>
            <w:shd w:val="clear" w:color="auto" w:fill="auto"/>
          </w:tcPr>
          <w:p w:rsidR="006B44D9" w:rsidRPr="00915845" w:rsidRDefault="006B44D9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845">
              <w:rPr>
                <w:rFonts w:ascii="Times New Roman" w:hAnsi="Times New Roman" w:cs="Times New Roman"/>
                <w:sz w:val="28"/>
                <w:szCs w:val="28"/>
              </w:rPr>
              <w:t>нейролептик</w:t>
            </w:r>
          </w:p>
        </w:tc>
        <w:tc>
          <w:tcPr>
            <w:tcW w:w="2469" w:type="dxa"/>
            <w:shd w:val="clear" w:color="auto" w:fill="auto"/>
          </w:tcPr>
          <w:p w:rsidR="006B44D9" w:rsidRPr="00853B99" w:rsidRDefault="006B44D9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53B99">
              <w:rPr>
                <w:rFonts w:ascii="Times New Roman" w:hAnsi="Times New Roman" w:cs="Times New Roman"/>
                <w:sz w:val="28"/>
                <w:szCs w:val="28"/>
              </w:rPr>
              <w:t>Палиперидона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пальмитат</w:t>
            </w:r>
          </w:p>
        </w:tc>
        <w:tc>
          <w:tcPr>
            <w:tcW w:w="1980" w:type="dxa"/>
            <w:shd w:val="clear" w:color="auto" w:fill="auto"/>
          </w:tcPr>
          <w:p w:rsidR="006B44D9" w:rsidRPr="00853B99" w:rsidRDefault="006B44D9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3B99">
              <w:rPr>
                <w:rFonts w:ascii="Times New Roman" w:hAnsi="Times New Roman" w:cs="Times New Roman"/>
                <w:sz w:val="28"/>
                <w:szCs w:val="28"/>
              </w:rPr>
              <w:t>50-150мг/4 недели в\</w:t>
            </w:r>
            <w:proofErr w:type="gramStart"/>
            <w:r w:rsidRPr="00853B9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</w:p>
        </w:tc>
        <w:tc>
          <w:tcPr>
            <w:tcW w:w="3876" w:type="dxa"/>
            <w:shd w:val="clear" w:color="auto" w:fill="auto"/>
          </w:tcPr>
          <w:p w:rsidR="006B44D9" w:rsidRPr="006A5706" w:rsidRDefault="006B44D9" w:rsidP="00990648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</w:tr>
    </w:tbl>
    <w:p w:rsidR="006B44D9" w:rsidRDefault="006B44D9" w:rsidP="00B61D52">
      <w:pPr>
        <w:tabs>
          <w:tab w:val="left" w:pos="567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331BD" w:rsidRPr="009331BD" w:rsidRDefault="009331BD" w:rsidP="009331BD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1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дополнительных лекарственных средств (менее 100% вероятности применения). </w:t>
      </w:r>
    </w:p>
    <w:p w:rsidR="006B44D9" w:rsidRDefault="006B44D9" w:rsidP="00B61D52">
      <w:pPr>
        <w:tabs>
          <w:tab w:val="left" w:pos="567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9"/>
        <w:gridCol w:w="2327"/>
        <w:gridCol w:w="1895"/>
        <w:gridCol w:w="3917"/>
      </w:tblGrid>
      <w:tr w:rsidR="009E0F8C" w:rsidRPr="00560BC0" w:rsidTr="00BC6549">
        <w:trPr>
          <w:trHeight w:val="533"/>
        </w:trPr>
        <w:tc>
          <w:tcPr>
            <w:tcW w:w="2209" w:type="dxa"/>
            <w:shd w:val="clear" w:color="auto" w:fill="auto"/>
          </w:tcPr>
          <w:p w:rsidR="006B44D9" w:rsidRPr="00560BC0" w:rsidRDefault="006B44D9" w:rsidP="00990648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0B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Лекарственная группа</w:t>
            </w:r>
          </w:p>
        </w:tc>
        <w:tc>
          <w:tcPr>
            <w:tcW w:w="2327" w:type="dxa"/>
            <w:shd w:val="clear" w:color="auto" w:fill="auto"/>
          </w:tcPr>
          <w:p w:rsidR="006B44D9" w:rsidRPr="00560BC0" w:rsidRDefault="006B44D9" w:rsidP="00990648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0B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Лекарственные средства</w:t>
            </w:r>
          </w:p>
        </w:tc>
        <w:tc>
          <w:tcPr>
            <w:tcW w:w="1895" w:type="dxa"/>
            <w:shd w:val="clear" w:color="auto" w:fill="auto"/>
          </w:tcPr>
          <w:p w:rsidR="006B44D9" w:rsidRPr="00560BC0" w:rsidRDefault="006B44D9" w:rsidP="00990648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0B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Способ применения</w:t>
            </w:r>
          </w:p>
        </w:tc>
        <w:tc>
          <w:tcPr>
            <w:tcW w:w="3917" w:type="dxa"/>
            <w:shd w:val="clear" w:color="auto" w:fill="auto"/>
          </w:tcPr>
          <w:p w:rsidR="006B44D9" w:rsidRPr="00560BC0" w:rsidRDefault="006B44D9" w:rsidP="00990648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0B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Уровень доказательности</w:t>
            </w:r>
          </w:p>
        </w:tc>
      </w:tr>
      <w:tr w:rsidR="009E0F8C" w:rsidRPr="00560BC0" w:rsidTr="00BC6549">
        <w:trPr>
          <w:trHeight w:val="397"/>
        </w:trPr>
        <w:tc>
          <w:tcPr>
            <w:tcW w:w="2209" w:type="dxa"/>
            <w:shd w:val="clear" w:color="auto" w:fill="auto"/>
          </w:tcPr>
          <w:p w:rsidR="006B44D9" w:rsidRDefault="006B44D9" w:rsidP="00990648">
            <w:r w:rsidRPr="00F7238D">
              <w:rPr>
                <w:rFonts w:ascii="Times New Roman" w:hAnsi="Times New Roman" w:cs="Times New Roman"/>
                <w:sz w:val="28"/>
                <w:szCs w:val="28"/>
              </w:rPr>
              <w:t>антидепрессант</w:t>
            </w:r>
          </w:p>
        </w:tc>
        <w:tc>
          <w:tcPr>
            <w:tcW w:w="2327" w:type="dxa"/>
            <w:shd w:val="clear" w:color="auto" w:fill="auto"/>
          </w:tcPr>
          <w:p w:rsidR="006B44D9" w:rsidRPr="00915845" w:rsidRDefault="006B44D9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Дулоксетин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95" w:type="dxa"/>
            <w:shd w:val="clear" w:color="auto" w:fill="auto"/>
          </w:tcPr>
          <w:p w:rsidR="006B44D9" w:rsidRPr="00915845" w:rsidRDefault="006B44D9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845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="009E0F8C">
              <w:rPr>
                <w:rFonts w:ascii="Times New Roman" w:hAnsi="Times New Roman" w:cs="Times New Roman"/>
                <w:sz w:val="28"/>
                <w:szCs w:val="28"/>
              </w:rPr>
              <w:t>-120</w:t>
            </w:r>
            <w:r w:rsidRPr="00915845">
              <w:rPr>
                <w:rFonts w:ascii="Times New Roman" w:hAnsi="Times New Roman" w:cs="Times New Roman"/>
                <w:sz w:val="28"/>
                <w:szCs w:val="28"/>
              </w:rPr>
              <w:t xml:space="preserve"> мг\сутки внутрь</w:t>
            </w:r>
          </w:p>
        </w:tc>
        <w:tc>
          <w:tcPr>
            <w:tcW w:w="3917" w:type="dxa"/>
            <w:shd w:val="clear" w:color="auto" w:fill="auto"/>
          </w:tcPr>
          <w:p w:rsidR="006B44D9" w:rsidRPr="006E6F8A" w:rsidRDefault="006B44D9" w:rsidP="00990648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6F8A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</w:tr>
      <w:tr w:rsidR="009E0F8C" w:rsidRPr="00560BC0" w:rsidTr="00BC6549">
        <w:trPr>
          <w:trHeight w:val="268"/>
        </w:trPr>
        <w:tc>
          <w:tcPr>
            <w:tcW w:w="2209" w:type="dxa"/>
            <w:shd w:val="clear" w:color="auto" w:fill="auto"/>
          </w:tcPr>
          <w:p w:rsidR="006B44D9" w:rsidRDefault="006B44D9" w:rsidP="00990648">
            <w:r w:rsidRPr="00F7238D">
              <w:rPr>
                <w:rFonts w:ascii="Times New Roman" w:hAnsi="Times New Roman" w:cs="Times New Roman"/>
                <w:sz w:val="28"/>
                <w:szCs w:val="28"/>
              </w:rPr>
              <w:t>антидепрессант</w:t>
            </w:r>
          </w:p>
        </w:tc>
        <w:tc>
          <w:tcPr>
            <w:tcW w:w="2327" w:type="dxa"/>
            <w:shd w:val="clear" w:color="auto" w:fill="auto"/>
          </w:tcPr>
          <w:p w:rsidR="006B44D9" w:rsidRPr="00915845" w:rsidRDefault="006B44D9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15845">
              <w:rPr>
                <w:rFonts w:ascii="Times New Roman" w:hAnsi="Times New Roman" w:cs="Times New Roman"/>
                <w:sz w:val="28"/>
                <w:szCs w:val="28"/>
              </w:rPr>
              <w:t>Агомелатин</w:t>
            </w:r>
            <w:proofErr w:type="spellEnd"/>
            <w:r w:rsidRPr="009158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95" w:type="dxa"/>
            <w:shd w:val="clear" w:color="auto" w:fill="auto"/>
          </w:tcPr>
          <w:p w:rsidR="006B44D9" w:rsidRPr="00915845" w:rsidRDefault="009E0F8C" w:rsidP="009E0F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25-5</w:t>
            </w:r>
            <w:r w:rsidR="006B44D9" w:rsidRPr="00915845">
              <w:rPr>
                <w:rFonts w:ascii="Times New Roman" w:hAnsi="Times New Roman" w:cs="Times New Roman"/>
                <w:sz w:val="28"/>
                <w:szCs w:val="28"/>
              </w:rPr>
              <w:t>0мг\сутки внутрь</w:t>
            </w:r>
          </w:p>
        </w:tc>
        <w:tc>
          <w:tcPr>
            <w:tcW w:w="3917" w:type="dxa"/>
            <w:shd w:val="clear" w:color="auto" w:fill="auto"/>
          </w:tcPr>
          <w:p w:rsidR="006B44D9" w:rsidRPr="006E6F8A" w:rsidRDefault="006B44D9" w:rsidP="00990648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6F8A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</w:tr>
      <w:tr w:rsidR="009E0F8C" w:rsidRPr="00560BC0" w:rsidTr="00BC6549">
        <w:trPr>
          <w:trHeight w:val="268"/>
        </w:trPr>
        <w:tc>
          <w:tcPr>
            <w:tcW w:w="2209" w:type="dxa"/>
            <w:shd w:val="clear" w:color="auto" w:fill="auto"/>
          </w:tcPr>
          <w:p w:rsidR="006B44D9" w:rsidRDefault="006B44D9" w:rsidP="00990648">
            <w:r w:rsidRPr="00F7238D">
              <w:rPr>
                <w:rFonts w:ascii="Times New Roman" w:hAnsi="Times New Roman" w:cs="Times New Roman"/>
                <w:sz w:val="28"/>
                <w:szCs w:val="28"/>
              </w:rPr>
              <w:t>антидепрессант</w:t>
            </w:r>
          </w:p>
        </w:tc>
        <w:tc>
          <w:tcPr>
            <w:tcW w:w="2327" w:type="dxa"/>
            <w:shd w:val="clear" w:color="auto" w:fill="auto"/>
          </w:tcPr>
          <w:p w:rsidR="006B44D9" w:rsidRPr="00915845" w:rsidRDefault="006B44D9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15845">
              <w:rPr>
                <w:rFonts w:ascii="Times New Roman" w:hAnsi="Times New Roman" w:cs="Times New Roman"/>
                <w:sz w:val="28"/>
                <w:szCs w:val="28"/>
              </w:rPr>
              <w:t>Венлафаксин</w:t>
            </w:r>
            <w:proofErr w:type="spellEnd"/>
            <w:r w:rsidRPr="009158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95" w:type="dxa"/>
            <w:shd w:val="clear" w:color="auto" w:fill="auto"/>
          </w:tcPr>
          <w:p w:rsidR="006B44D9" w:rsidRPr="00915845" w:rsidRDefault="009E0F8C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75-225</w:t>
            </w:r>
            <w:r w:rsidR="006B44D9" w:rsidRPr="00915845">
              <w:rPr>
                <w:rFonts w:ascii="Times New Roman" w:hAnsi="Times New Roman" w:cs="Times New Roman"/>
                <w:sz w:val="28"/>
                <w:szCs w:val="28"/>
              </w:rPr>
              <w:t xml:space="preserve"> мг\сутки внутрь</w:t>
            </w:r>
          </w:p>
        </w:tc>
        <w:tc>
          <w:tcPr>
            <w:tcW w:w="3917" w:type="dxa"/>
            <w:shd w:val="clear" w:color="auto" w:fill="auto"/>
          </w:tcPr>
          <w:p w:rsidR="006B44D9" w:rsidRPr="006E6F8A" w:rsidRDefault="006B44D9" w:rsidP="00990648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6F8A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</w:tr>
      <w:tr w:rsidR="009E0F8C" w:rsidRPr="00560BC0" w:rsidTr="00BC6549">
        <w:trPr>
          <w:trHeight w:val="268"/>
        </w:trPr>
        <w:tc>
          <w:tcPr>
            <w:tcW w:w="2209" w:type="dxa"/>
            <w:shd w:val="clear" w:color="auto" w:fill="auto"/>
          </w:tcPr>
          <w:p w:rsidR="006B44D9" w:rsidRDefault="006B44D9" w:rsidP="00990648">
            <w:r w:rsidRPr="00F7238D">
              <w:rPr>
                <w:rFonts w:ascii="Times New Roman" w:hAnsi="Times New Roman" w:cs="Times New Roman"/>
                <w:sz w:val="28"/>
                <w:szCs w:val="28"/>
              </w:rPr>
              <w:t>антидепрессант</w:t>
            </w:r>
          </w:p>
        </w:tc>
        <w:tc>
          <w:tcPr>
            <w:tcW w:w="2327" w:type="dxa"/>
            <w:shd w:val="clear" w:color="auto" w:fill="auto"/>
          </w:tcPr>
          <w:p w:rsidR="006B44D9" w:rsidRPr="00915845" w:rsidRDefault="006B44D9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845">
              <w:rPr>
                <w:rFonts w:ascii="Times New Roman" w:hAnsi="Times New Roman" w:cs="Times New Roman"/>
                <w:sz w:val="28"/>
                <w:szCs w:val="28"/>
              </w:rPr>
              <w:t xml:space="preserve">Амитриптилин </w:t>
            </w:r>
          </w:p>
        </w:tc>
        <w:tc>
          <w:tcPr>
            <w:tcW w:w="1895" w:type="dxa"/>
            <w:shd w:val="clear" w:color="auto" w:fill="auto"/>
          </w:tcPr>
          <w:p w:rsidR="006B44D9" w:rsidRPr="00915845" w:rsidRDefault="009E0F8C" w:rsidP="009E0F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250</w:t>
            </w:r>
            <w:r w:rsidR="006B44D9" w:rsidRPr="00915845">
              <w:rPr>
                <w:rFonts w:ascii="Times New Roman" w:hAnsi="Times New Roman" w:cs="Times New Roman"/>
                <w:sz w:val="28"/>
                <w:szCs w:val="28"/>
              </w:rPr>
              <w:t>мг\сутки внутрь</w:t>
            </w:r>
          </w:p>
        </w:tc>
        <w:tc>
          <w:tcPr>
            <w:tcW w:w="3917" w:type="dxa"/>
            <w:shd w:val="clear" w:color="auto" w:fill="auto"/>
          </w:tcPr>
          <w:p w:rsidR="006B44D9" w:rsidRPr="006E6F8A" w:rsidRDefault="006B44D9" w:rsidP="00990648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А</w:t>
            </w:r>
          </w:p>
        </w:tc>
      </w:tr>
      <w:tr w:rsidR="009E0F8C" w:rsidRPr="00560BC0" w:rsidTr="00BC6549">
        <w:trPr>
          <w:trHeight w:val="268"/>
        </w:trPr>
        <w:tc>
          <w:tcPr>
            <w:tcW w:w="2209" w:type="dxa"/>
            <w:shd w:val="clear" w:color="auto" w:fill="auto"/>
          </w:tcPr>
          <w:p w:rsidR="006B44D9" w:rsidRDefault="006B44D9" w:rsidP="00990648">
            <w:r w:rsidRPr="00F7238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антидепрессант</w:t>
            </w:r>
          </w:p>
        </w:tc>
        <w:tc>
          <w:tcPr>
            <w:tcW w:w="2327" w:type="dxa"/>
            <w:shd w:val="clear" w:color="auto" w:fill="auto"/>
          </w:tcPr>
          <w:p w:rsidR="006B44D9" w:rsidRPr="00915845" w:rsidRDefault="006B44D9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15845">
              <w:rPr>
                <w:rFonts w:ascii="Times New Roman" w:hAnsi="Times New Roman" w:cs="Times New Roman"/>
                <w:sz w:val="28"/>
                <w:szCs w:val="28"/>
              </w:rPr>
              <w:t>Сертралин</w:t>
            </w:r>
            <w:proofErr w:type="spellEnd"/>
            <w:r w:rsidRPr="009158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95" w:type="dxa"/>
            <w:shd w:val="clear" w:color="auto" w:fill="auto"/>
          </w:tcPr>
          <w:p w:rsidR="006B44D9" w:rsidRPr="00915845" w:rsidRDefault="009E0F8C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50-2</w:t>
            </w:r>
            <w:r w:rsidR="006B44D9" w:rsidRPr="00915845">
              <w:rPr>
                <w:rFonts w:ascii="Times New Roman" w:hAnsi="Times New Roman" w:cs="Times New Roman"/>
                <w:sz w:val="28"/>
                <w:szCs w:val="28"/>
              </w:rPr>
              <w:t>00мг\сутки внутрь</w:t>
            </w:r>
          </w:p>
        </w:tc>
        <w:tc>
          <w:tcPr>
            <w:tcW w:w="3917" w:type="dxa"/>
            <w:shd w:val="clear" w:color="auto" w:fill="auto"/>
          </w:tcPr>
          <w:p w:rsidR="006B44D9" w:rsidRPr="006E6F8A" w:rsidRDefault="006B44D9" w:rsidP="00990648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</w:tr>
      <w:tr w:rsidR="009E0F8C" w:rsidRPr="00560BC0" w:rsidTr="00BC6549">
        <w:trPr>
          <w:trHeight w:val="268"/>
        </w:trPr>
        <w:tc>
          <w:tcPr>
            <w:tcW w:w="2209" w:type="dxa"/>
            <w:shd w:val="clear" w:color="auto" w:fill="auto"/>
          </w:tcPr>
          <w:p w:rsidR="006B44D9" w:rsidRDefault="006B44D9" w:rsidP="00990648">
            <w:r w:rsidRPr="00F7238D">
              <w:rPr>
                <w:rFonts w:ascii="Times New Roman" w:hAnsi="Times New Roman" w:cs="Times New Roman"/>
                <w:sz w:val="28"/>
                <w:szCs w:val="28"/>
              </w:rPr>
              <w:t>антидепрессант</w:t>
            </w:r>
          </w:p>
        </w:tc>
        <w:tc>
          <w:tcPr>
            <w:tcW w:w="2327" w:type="dxa"/>
            <w:shd w:val="clear" w:color="auto" w:fill="auto"/>
          </w:tcPr>
          <w:p w:rsidR="006B44D9" w:rsidRPr="00915845" w:rsidRDefault="006B44D9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15845">
              <w:rPr>
                <w:rFonts w:ascii="Times New Roman" w:hAnsi="Times New Roman" w:cs="Times New Roman"/>
                <w:sz w:val="28"/>
                <w:szCs w:val="28"/>
              </w:rPr>
              <w:t>Флувоксамин</w:t>
            </w:r>
            <w:proofErr w:type="spellEnd"/>
            <w:r w:rsidRPr="009158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95" w:type="dxa"/>
            <w:shd w:val="clear" w:color="auto" w:fill="auto"/>
          </w:tcPr>
          <w:p w:rsidR="006B44D9" w:rsidRPr="00915845" w:rsidRDefault="009E0F8C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50-2</w:t>
            </w:r>
            <w:r w:rsidR="006B44D9" w:rsidRPr="00915845">
              <w:rPr>
                <w:rFonts w:ascii="Times New Roman" w:hAnsi="Times New Roman" w:cs="Times New Roman"/>
                <w:sz w:val="28"/>
                <w:szCs w:val="28"/>
              </w:rPr>
              <w:t>00 мг\сутки внутрь</w:t>
            </w:r>
          </w:p>
        </w:tc>
        <w:tc>
          <w:tcPr>
            <w:tcW w:w="3917" w:type="dxa"/>
            <w:shd w:val="clear" w:color="auto" w:fill="auto"/>
          </w:tcPr>
          <w:p w:rsidR="006B44D9" w:rsidRPr="006E6F8A" w:rsidRDefault="006B44D9" w:rsidP="00990648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</w:tr>
      <w:tr w:rsidR="009E0F8C" w:rsidRPr="00560BC0" w:rsidTr="00BC6549">
        <w:trPr>
          <w:trHeight w:val="268"/>
        </w:trPr>
        <w:tc>
          <w:tcPr>
            <w:tcW w:w="2209" w:type="dxa"/>
            <w:shd w:val="clear" w:color="auto" w:fill="auto"/>
          </w:tcPr>
          <w:p w:rsidR="006B44D9" w:rsidRDefault="006B44D9" w:rsidP="00990648">
            <w:r w:rsidRPr="00F7238D">
              <w:rPr>
                <w:rFonts w:ascii="Times New Roman" w:hAnsi="Times New Roman" w:cs="Times New Roman"/>
                <w:sz w:val="28"/>
                <w:szCs w:val="28"/>
              </w:rPr>
              <w:t>антидепрессант</w:t>
            </w:r>
          </w:p>
        </w:tc>
        <w:tc>
          <w:tcPr>
            <w:tcW w:w="2327" w:type="dxa"/>
            <w:shd w:val="clear" w:color="auto" w:fill="auto"/>
          </w:tcPr>
          <w:p w:rsidR="006B44D9" w:rsidRPr="00915845" w:rsidRDefault="006B44D9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15845">
              <w:rPr>
                <w:rFonts w:ascii="Times New Roman" w:hAnsi="Times New Roman" w:cs="Times New Roman"/>
                <w:sz w:val="28"/>
                <w:szCs w:val="28"/>
              </w:rPr>
              <w:t>Миртазапин</w:t>
            </w:r>
            <w:proofErr w:type="spellEnd"/>
            <w:r w:rsidRPr="009158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95" w:type="dxa"/>
            <w:shd w:val="clear" w:color="auto" w:fill="auto"/>
          </w:tcPr>
          <w:p w:rsidR="006B44D9" w:rsidRPr="00915845" w:rsidRDefault="006B44D9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84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9E0F8C">
              <w:rPr>
                <w:rFonts w:ascii="Times New Roman" w:hAnsi="Times New Roman" w:cs="Times New Roman"/>
                <w:sz w:val="28"/>
                <w:szCs w:val="28"/>
              </w:rPr>
              <w:t>-60</w:t>
            </w:r>
            <w:r w:rsidRPr="00915845">
              <w:rPr>
                <w:rFonts w:ascii="Times New Roman" w:hAnsi="Times New Roman" w:cs="Times New Roman"/>
                <w:sz w:val="28"/>
                <w:szCs w:val="28"/>
              </w:rPr>
              <w:t xml:space="preserve"> мг\сутки внутрь</w:t>
            </w:r>
          </w:p>
        </w:tc>
        <w:tc>
          <w:tcPr>
            <w:tcW w:w="3917" w:type="dxa"/>
            <w:shd w:val="clear" w:color="auto" w:fill="auto"/>
          </w:tcPr>
          <w:p w:rsidR="006B44D9" w:rsidRPr="006E6F8A" w:rsidRDefault="006B44D9" w:rsidP="00990648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</w:tr>
      <w:tr w:rsidR="009E0F8C" w:rsidRPr="00560BC0" w:rsidTr="00BC6549">
        <w:trPr>
          <w:trHeight w:val="268"/>
        </w:trPr>
        <w:tc>
          <w:tcPr>
            <w:tcW w:w="2209" w:type="dxa"/>
            <w:shd w:val="clear" w:color="auto" w:fill="auto"/>
          </w:tcPr>
          <w:p w:rsidR="006B44D9" w:rsidRDefault="006B44D9" w:rsidP="00990648">
            <w:r w:rsidRPr="00F7238D">
              <w:rPr>
                <w:rFonts w:ascii="Times New Roman" w:hAnsi="Times New Roman" w:cs="Times New Roman"/>
                <w:sz w:val="28"/>
                <w:szCs w:val="28"/>
              </w:rPr>
              <w:t>антидепрессант</w:t>
            </w:r>
          </w:p>
        </w:tc>
        <w:tc>
          <w:tcPr>
            <w:tcW w:w="2327" w:type="dxa"/>
            <w:shd w:val="clear" w:color="auto" w:fill="auto"/>
          </w:tcPr>
          <w:p w:rsidR="006B44D9" w:rsidRPr="00915845" w:rsidRDefault="006B44D9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15845">
              <w:rPr>
                <w:rFonts w:ascii="Times New Roman" w:hAnsi="Times New Roman" w:cs="Times New Roman"/>
                <w:sz w:val="28"/>
                <w:szCs w:val="28"/>
              </w:rPr>
              <w:t>Флуоксетин</w:t>
            </w:r>
            <w:proofErr w:type="spellEnd"/>
            <w:r w:rsidRPr="009158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95" w:type="dxa"/>
            <w:shd w:val="clear" w:color="auto" w:fill="auto"/>
          </w:tcPr>
          <w:p w:rsidR="006B44D9" w:rsidRPr="00915845" w:rsidRDefault="009E0F8C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20-8</w:t>
            </w:r>
            <w:r w:rsidR="006B44D9" w:rsidRPr="00915845">
              <w:rPr>
                <w:rFonts w:ascii="Times New Roman" w:hAnsi="Times New Roman" w:cs="Times New Roman"/>
                <w:sz w:val="28"/>
                <w:szCs w:val="28"/>
              </w:rPr>
              <w:t>0 мг\сутки внутрь</w:t>
            </w:r>
          </w:p>
        </w:tc>
        <w:tc>
          <w:tcPr>
            <w:tcW w:w="3917" w:type="dxa"/>
            <w:shd w:val="clear" w:color="auto" w:fill="auto"/>
          </w:tcPr>
          <w:p w:rsidR="006B44D9" w:rsidRPr="006E6F8A" w:rsidRDefault="006B44D9" w:rsidP="00990648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</w:tr>
      <w:tr w:rsidR="009E0F8C" w:rsidRPr="00560BC0" w:rsidTr="00BC6549">
        <w:trPr>
          <w:trHeight w:val="268"/>
        </w:trPr>
        <w:tc>
          <w:tcPr>
            <w:tcW w:w="2209" w:type="dxa"/>
            <w:shd w:val="clear" w:color="auto" w:fill="auto"/>
          </w:tcPr>
          <w:p w:rsidR="006B44D9" w:rsidRPr="00915845" w:rsidRDefault="006B44D9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845">
              <w:rPr>
                <w:rFonts w:ascii="Times New Roman" w:hAnsi="Times New Roman" w:cs="Times New Roman"/>
                <w:sz w:val="28"/>
                <w:szCs w:val="28"/>
              </w:rPr>
              <w:t>нейролептик</w:t>
            </w:r>
          </w:p>
        </w:tc>
        <w:tc>
          <w:tcPr>
            <w:tcW w:w="2327" w:type="dxa"/>
            <w:shd w:val="clear" w:color="auto" w:fill="auto"/>
          </w:tcPr>
          <w:p w:rsidR="006B44D9" w:rsidRPr="00915845" w:rsidRDefault="006B44D9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15845">
              <w:rPr>
                <w:rFonts w:ascii="Times New Roman" w:hAnsi="Times New Roman" w:cs="Times New Roman"/>
                <w:sz w:val="28"/>
                <w:szCs w:val="28"/>
              </w:rPr>
              <w:t>Хлорпротиксен</w:t>
            </w:r>
            <w:proofErr w:type="spellEnd"/>
            <w:r w:rsidRPr="009158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95" w:type="dxa"/>
            <w:shd w:val="clear" w:color="auto" w:fill="auto"/>
          </w:tcPr>
          <w:p w:rsidR="006B44D9" w:rsidRPr="00915845" w:rsidRDefault="006B44D9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845">
              <w:rPr>
                <w:rFonts w:ascii="Times New Roman" w:hAnsi="Times New Roman" w:cs="Times New Roman"/>
                <w:sz w:val="28"/>
                <w:szCs w:val="28"/>
              </w:rPr>
              <w:t>15- 150 мг\сутки внутрь</w:t>
            </w:r>
          </w:p>
        </w:tc>
        <w:tc>
          <w:tcPr>
            <w:tcW w:w="3917" w:type="dxa"/>
            <w:shd w:val="clear" w:color="auto" w:fill="auto"/>
          </w:tcPr>
          <w:p w:rsidR="006B44D9" w:rsidRPr="006E6F8A" w:rsidRDefault="006B44D9" w:rsidP="00990648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</w:p>
        </w:tc>
      </w:tr>
      <w:tr w:rsidR="009E0F8C" w:rsidRPr="00560BC0" w:rsidTr="00BC6549">
        <w:trPr>
          <w:trHeight w:val="268"/>
        </w:trPr>
        <w:tc>
          <w:tcPr>
            <w:tcW w:w="2209" w:type="dxa"/>
            <w:shd w:val="clear" w:color="auto" w:fill="auto"/>
          </w:tcPr>
          <w:p w:rsidR="006B44D9" w:rsidRPr="00915845" w:rsidRDefault="006B44D9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845">
              <w:rPr>
                <w:rFonts w:ascii="Times New Roman" w:hAnsi="Times New Roman" w:cs="Times New Roman"/>
                <w:sz w:val="28"/>
                <w:szCs w:val="28"/>
              </w:rPr>
              <w:t>нейролептик</w:t>
            </w:r>
          </w:p>
        </w:tc>
        <w:tc>
          <w:tcPr>
            <w:tcW w:w="2327" w:type="dxa"/>
            <w:shd w:val="clear" w:color="auto" w:fill="auto"/>
          </w:tcPr>
          <w:p w:rsidR="006B44D9" w:rsidRPr="00915845" w:rsidRDefault="006B44D9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15845">
              <w:rPr>
                <w:rFonts w:ascii="Times New Roman" w:hAnsi="Times New Roman" w:cs="Times New Roman"/>
                <w:sz w:val="28"/>
                <w:szCs w:val="28"/>
              </w:rPr>
              <w:t>Тиоридазин</w:t>
            </w:r>
            <w:proofErr w:type="spellEnd"/>
            <w:r w:rsidRPr="009158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95" w:type="dxa"/>
            <w:shd w:val="clear" w:color="auto" w:fill="auto"/>
          </w:tcPr>
          <w:p w:rsidR="006B44D9" w:rsidRPr="00915845" w:rsidRDefault="006B44D9" w:rsidP="009E0F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845">
              <w:rPr>
                <w:rFonts w:ascii="Times New Roman" w:hAnsi="Times New Roman" w:cs="Times New Roman"/>
                <w:sz w:val="28"/>
                <w:szCs w:val="28"/>
              </w:rPr>
              <w:t xml:space="preserve">50- </w:t>
            </w:r>
            <w:r w:rsidR="009E0F8C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  <w:r w:rsidRPr="00915845">
              <w:rPr>
                <w:rFonts w:ascii="Times New Roman" w:hAnsi="Times New Roman" w:cs="Times New Roman"/>
                <w:sz w:val="28"/>
                <w:szCs w:val="28"/>
              </w:rPr>
              <w:t>мг\сутки внутрь</w:t>
            </w:r>
          </w:p>
        </w:tc>
        <w:tc>
          <w:tcPr>
            <w:tcW w:w="3917" w:type="dxa"/>
            <w:shd w:val="clear" w:color="auto" w:fill="auto"/>
          </w:tcPr>
          <w:p w:rsidR="006B44D9" w:rsidRPr="006E6F8A" w:rsidRDefault="006B44D9" w:rsidP="00990648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</w:p>
        </w:tc>
      </w:tr>
      <w:tr w:rsidR="009E0F8C" w:rsidRPr="00560BC0" w:rsidTr="00BC6549">
        <w:trPr>
          <w:trHeight w:val="268"/>
        </w:trPr>
        <w:tc>
          <w:tcPr>
            <w:tcW w:w="2209" w:type="dxa"/>
            <w:shd w:val="clear" w:color="auto" w:fill="auto"/>
          </w:tcPr>
          <w:p w:rsidR="009E0F8C" w:rsidRDefault="009E0F8C">
            <w:proofErr w:type="spellStart"/>
            <w:proofErr w:type="gramStart"/>
            <w:r w:rsidRPr="00394983">
              <w:rPr>
                <w:rFonts w:ascii="Times New Roman" w:hAnsi="Times New Roman" w:cs="Times New Roman"/>
                <w:sz w:val="28"/>
                <w:szCs w:val="28"/>
              </w:rPr>
              <w:t>Противоэпилеп-тическое</w:t>
            </w:r>
            <w:proofErr w:type="spellEnd"/>
            <w:proofErr w:type="gramEnd"/>
          </w:p>
        </w:tc>
        <w:tc>
          <w:tcPr>
            <w:tcW w:w="2327" w:type="dxa"/>
            <w:shd w:val="clear" w:color="auto" w:fill="auto"/>
          </w:tcPr>
          <w:p w:rsidR="009E0F8C" w:rsidRPr="00915845" w:rsidRDefault="009E0F8C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15845">
              <w:rPr>
                <w:rFonts w:ascii="Times New Roman" w:hAnsi="Times New Roman" w:cs="Times New Roman"/>
                <w:sz w:val="28"/>
                <w:szCs w:val="28"/>
              </w:rPr>
              <w:t>Топирамат</w:t>
            </w:r>
            <w:proofErr w:type="spellEnd"/>
            <w:r w:rsidRPr="00915845">
              <w:rPr>
                <w:rFonts w:ascii="Times New Roman" w:hAnsi="Times New Roman" w:cs="Times New Roman"/>
                <w:sz w:val="28"/>
                <w:szCs w:val="28"/>
              </w:rPr>
              <w:t xml:space="preserve"> (УД – В)</w:t>
            </w:r>
          </w:p>
        </w:tc>
        <w:tc>
          <w:tcPr>
            <w:tcW w:w="1895" w:type="dxa"/>
            <w:shd w:val="clear" w:color="auto" w:fill="auto"/>
          </w:tcPr>
          <w:p w:rsidR="009E0F8C" w:rsidRPr="00915845" w:rsidRDefault="009E0F8C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845">
              <w:rPr>
                <w:rFonts w:ascii="Times New Roman" w:hAnsi="Times New Roman" w:cs="Times New Roman"/>
                <w:sz w:val="28"/>
                <w:szCs w:val="28"/>
              </w:rPr>
              <w:t>50-150 мг\сутки внутрь</w:t>
            </w:r>
          </w:p>
        </w:tc>
        <w:tc>
          <w:tcPr>
            <w:tcW w:w="3917" w:type="dxa"/>
            <w:shd w:val="clear" w:color="auto" w:fill="auto"/>
          </w:tcPr>
          <w:p w:rsidR="009E0F8C" w:rsidRPr="006E6F8A" w:rsidRDefault="009E0F8C" w:rsidP="00990648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6F8A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</w:p>
        </w:tc>
      </w:tr>
      <w:tr w:rsidR="009E0F8C" w:rsidRPr="00560BC0" w:rsidTr="00BC6549">
        <w:trPr>
          <w:trHeight w:val="268"/>
        </w:trPr>
        <w:tc>
          <w:tcPr>
            <w:tcW w:w="2209" w:type="dxa"/>
            <w:shd w:val="clear" w:color="auto" w:fill="auto"/>
          </w:tcPr>
          <w:p w:rsidR="009E0F8C" w:rsidRDefault="009E0F8C">
            <w:proofErr w:type="spellStart"/>
            <w:proofErr w:type="gramStart"/>
            <w:r w:rsidRPr="00394983">
              <w:rPr>
                <w:rFonts w:ascii="Times New Roman" w:hAnsi="Times New Roman" w:cs="Times New Roman"/>
                <w:sz w:val="28"/>
                <w:szCs w:val="28"/>
              </w:rPr>
              <w:t>Противоэпилеп-тическое</w:t>
            </w:r>
            <w:proofErr w:type="spellEnd"/>
            <w:proofErr w:type="gramEnd"/>
          </w:p>
        </w:tc>
        <w:tc>
          <w:tcPr>
            <w:tcW w:w="2327" w:type="dxa"/>
            <w:shd w:val="clear" w:color="auto" w:fill="auto"/>
          </w:tcPr>
          <w:p w:rsidR="009E0F8C" w:rsidRPr="00915845" w:rsidRDefault="009E0F8C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15845">
              <w:rPr>
                <w:rFonts w:ascii="Times New Roman" w:hAnsi="Times New Roman" w:cs="Times New Roman"/>
                <w:sz w:val="28"/>
                <w:szCs w:val="28"/>
              </w:rPr>
              <w:t>Карбамазепин</w:t>
            </w:r>
            <w:proofErr w:type="spellEnd"/>
            <w:r w:rsidRPr="00915845">
              <w:rPr>
                <w:rFonts w:ascii="Times New Roman" w:hAnsi="Times New Roman" w:cs="Times New Roman"/>
                <w:sz w:val="28"/>
                <w:szCs w:val="28"/>
              </w:rPr>
              <w:t xml:space="preserve"> (УД – В)</w:t>
            </w:r>
          </w:p>
        </w:tc>
        <w:tc>
          <w:tcPr>
            <w:tcW w:w="1895" w:type="dxa"/>
            <w:shd w:val="clear" w:color="auto" w:fill="auto"/>
          </w:tcPr>
          <w:p w:rsidR="009E0F8C" w:rsidRPr="00915845" w:rsidRDefault="009E0F8C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845">
              <w:rPr>
                <w:rFonts w:ascii="Times New Roman" w:hAnsi="Times New Roman" w:cs="Times New Roman"/>
                <w:sz w:val="28"/>
                <w:szCs w:val="28"/>
              </w:rPr>
              <w:t>200-600 мг\сутки внутрь</w:t>
            </w:r>
          </w:p>
        </w:tc>
        <w:tc>
          <w:tcPr>
            <w:tcW w:w="3917" w:type="dxa"/>
            <w:shd w:val="clear" w:color="auto" w:fill="auto"/>
          </w:tcPr>
          <w:p w:rsidR="009E0F8C" w:rsidRPr="006E6F8A" w:rsidRDefault="009E0F8C" w:rsidP="00990648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6F8A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</w:p>
        </w:tc>
      </w:tr>
      <w:tr w:rsidR="009E0F8C" w:rsidRPr="00560BC0" w:rsidTr="00BC6549">
        <w:trPr>
          <w:trHeight w:val="268"/>
        </w:trPr>
        <w:tc>
          <w:tcPr>
            <w:tcW w:w="2209" w:type="dxa"/>
            <w:shd w:val="clear" w:color="auto" w:fill="auto"/>
          </w:tcPr>
          <w:p w:rsidR="009E0F8C" w:rsidRDefault="009E0F8C">
            <w:proofErr w:type="spellStart"/>
            <w:proofErr w:type="gramStart"/>
            <w:r w:rsidRPr="00394983">
              <w:rPr>
                <w:rFonts w:ascii="Times New Roman" w:hAnsi="Times New Roman" w:cs="Times New Roman"/>
                <w:sz w:val="28"/>
                <w:szCs w:val="28"/>
              </w:rPr>
              <w:t>Противоэпилеп-тическое</w:t>
            </w:r>
            <w:proofErr w:type="spellEnd"/>
            <w:proofErr w:type="gramEnd"/>
          </w:p>
        </w:tc>
        <w:tc>
          <w:tcPr>
            <w:tcW w:w="2327" w:type="dxa"/>
            <w:shd w:val="clear" w:color="auto" w:fill="auto"/>
          </w:tcPr>
          <w:p w:rsidR="009E0F8C" w:rsidRPr="00915845" w:rsidRDefault="009E0F8C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15845">
              <w:rPr>
                <w:rFonts w:ascii="Times New Roman" w:hAnsi="Times New Roman" w:cs="Times New Roman"/>
                <w:sz w:val="28"/>
                <w:szCs w:val="28"/>
              </w:rPr>
              <w:t>Вальпроевая</w:t>
            </w:r>
            <w:proofErr w:type="spellEnd"/>
            <w:r w:rsidRPr="00915845">
              <w:rPr>
                <w:rFonts w:ascii="Times New Roman" w:hAnsi="Times New Roman" w:cs="Times New Roman"/>
                <w:sz w:val="28"/>
                <w:szCs w:val="28"/>
              </w:rPr>
              <w:t xml:space="preserve"> кислота</w:t>
            </w:r>
          </w:p>
        </w:tc>
        <w:tc>
          <w:tcPr>
            <w:tcW w:w="1895" w:type="dxa"/>
            <w:shd w:val="clear" w:color="auto" w:fill="auto"/>
          </w:tcPr>
          <w:p w:rsidR="009E0F8C" w:rsidRPr="00915845" w:rsidRDefault="009E0F8C" w:rsidP="00990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845">
              <w:rPr>
                <w:rFonts w:ascii="Times New Roman" w:hAnsi="Times New Roman" w:cs="Times New Roman"/>
                <w:sz w:val="28"/>
                <w:szCs w:val="28"/>
              </w:rPr>
              <w:t>300-600 мг\сутки внутрь</w:t>
            </w:r>
          </w:p>
        </w:tc>
        <w:tc>
          <w:tcPr>
            <w:tcW w:w="3917" w:type="dxa"/>
            <w:shd w:val="clear" w:color="auto" w:fill="auto"/>
          </w:tcPr>
          <w:p w:rsidR="009E0F8C" w:rsidRPr="006E6F8A" w:rsidRDefault="009E0F8C" w:rsidP="00990648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6F8A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</w:p>
        </w:tc>
      </w:tr>
    </w:tbl>
    <w:p w:rsidR="006B44D9" w:rsidRDefault="006B44D9" w:rsidP="00761D16">
      <w:pPr>
        <w:tabs>
          <w:tab w:val="left" w:pos="567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2CBB" w:rsidRDefault="00E82CBB" w:rsidP="00761D16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1D16" w:rsidRPr="00E561A6" w:rsidRDefault="00761D16" w:rsidP="00761D16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 w:cs="Times New Roman"/>
          <w:sz w:val="28"/>
          <w:szCs w:val="28"/>
        </w:rPr>
      </w:pPr>
      <w:r w:rsidRPr="00761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61A6">
        <w:rPr>
          <w:rFonts w:ascii="Times New Roman" w:hAnsi="Times New Roman" w:cs="Times New Roman"/>
          <w:b/>
          <w:bCs/>
          <w:sz w:val="28"/>
          <w:szCs w:val="28"/>
        </w:rPr>
        <w:t>Индикаторы эффективности лечения:</w:t>
      </w:r>
    </w:p>
    <w:p w:rsidR="00761D16" w:rsidRPr="00E561A6" w:rsidRDefault="00761D16" w:rsidP="00761D16">
      <w:pPr>
        <w:widowControl w:val="0"/>
        <w:autoSpaceDE w:val="0"/>
        <w:autoSpaceDN w:val="0"/>
        <w:adjustRightInd w:val="0"/>
        <w:spacing w:after="0" w:line="19" w:lineRule="exact"/>
        <w:rPr>
          <w:rFonts w:ascii="Times New Roman" w:hAnsi="Times New Roman" w:cs="Times New Roman"/>
          <w:sz w:val="28"/>
          <w:szCs w:val="28"/>
        </w:rPr>
      </w:pPr>
    </w:p>
    <w:p w:rsidR="00761D16" w:rsidRPr="00E561A6" w:rsidRDefault="00761D16" w:rsidP="00761D16">
      <w:pPr>
        <w:widowControl w:val="0"/>
        <w:numPr>
          <w:ilvl w:val="0"/>
          <w:numId w:val="22"/>
        </w:numPr>
        <w:tabs>
          <w:tab w:val="clear" w:pos="720"/>
          <w:tab w:val="num" w:pos="427"/>
        </w:tabs>
        <w:overflowPunct w:val="0"/>
        <w:autoSpaceDE w:val="0"/>
        <w:autoSpaceDN w:val="0"/>
        <w:adjustRightInd w:val="0"/>
        <w:spacing w:after="0" w:line="240" w:lineRule="auto"/>
        <w:ind w:left="427" w:hanging="42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561A6">
        <w:rPr>
          <w:rFonts w:ascii="Times New Roman" w:hAnsi="Times New Roman" w:cs="Times New Roman"/>
          <w:sz w:val="28"/>
          <w:szCs w:val="28"/>
        </w:rPr>
        <w:t>Непсихотический</w:t>
      </w:r>
      <w:proofErr w:type="spellEnd"/>
      <w:r w:rsidRPr="00E561A6">
        <w:rPr>
          <w:rFonts w:ascii="Times New Roman" w:hAnsi="Times New Roman" w:cs="Times New Roman"/>
          <w:sz w:val="28"/>
          <w:szCs w:val="28"/>
        </w:rPr>
        <w:t xml:space="preserve"> уровень психопатологических расстройств. </w:t>
      </w:r>
    </w:p>
    <w:p w:rsidR="00761D16" w:rsidRPr="00E561A6" w:rsidRDefault="00761D16" w:rsidP="00761D16">
      <w:pPr>
        <w:widowControl w:val="0"/>
        <w:autoSpaceDE w:val="0"/>
        <w:autoSpaceDN w:val="0"/>
        <w:adjustRightInd w:val="0"/>
        <w:spacing w:after="0" w:line="19" w:lineRule="exact"/>
        <w:rPr>
          <w:rFonts w:ascii="Times New Roman" w:hAnsi="Times New Roman" w:cs="Times New Roman"/>
          <w:sz w:val="28"/>
          <w:szCs w:val="28"/>
        </w:rPr>
      </w:pPr>
    </w:p>
    <w:p w:rsidR="00761D16" w:rsidRPr="00E561A6" w:rsidRDefault="00761D16" w:rsidP="00761D16">
      <w:pPr>
        <w:widowControl w:val="0"/>
        <w:numPr>
          <w:ilvl w:val="0"/>
          <w:numId w:val="22"/>
        </w:numPr>
        <w:tabs>
          <w:tab w:val="clear" w:pos="720"/>
          <w:tab w:val="num" w:pos="427"/>
        </w:tabs>
        <w:overflowPunct w:val="0"/>
        <w:autoSpaceDE w:val="0"/>
        <w:autoSpaceDN w:val="0"/>
        <w:adjustRightInd w:val="0"/>
        <w:spacing w:after="0" w:line="240" w:lineRule="auto"/>
        <w:ind w:left="427" w:hanging="427"/>
        <w:jc w:val="both"/>
        <w:rPr>
          <w:rFonts w:ascii="Times New Roman" w:hAnsi="Times New Roman" w:cs="Times New Roman"/>
          <w:sz w:val="28"/>
          <w:szCs w:val="28"/>
        </w:rPr>
      </w:pPr>
      <w:r w:rsidRPr="00E561A6">
        <w:rPr>
          <w:rFonts w:ascii="Times New Roman" w:hAnsi="Times New Roman" w:cs="Times New Roman"/>
          <w:sz w:val="28"/>
          <w:szCs w:val="28"/>
        </w:rPr>
        <w:t xml:space="preserve">Общий балл при оценке психического состояния по шкале BPRS не более 40. </w:t>
      </w:r>
    </w:p>
    <w:p w:rsidR="00761D16" w:rsidRPr="00E561A6" w:rsidRDefault="00761D16" w:rsidP="00761D16">
      <w:pPr>
        <w:widowControl w:val="0"/>
        <w:autoSpaceDE w:val="0"/>
        <w:autoSpaceDN w:val="0"/>
        <w:adjustRightInd w:val="0"/>
        <w:spacing w:after="0" w:line="40" w:lineRule="exact"/>
        <w:rPr>
          <w:rFonts w:ascii="Times New Roman" w:hAnsi="Times New Roman" w:cs="Times New Roman"/>
          <w:sz w:val="28"/>
          <w:szCs w:val="28"/>
        </w:rPr>
      </w:pPr>
    </w:p>
    <w:p w:rsidR="00761D16" w:rsidRPr="00E561A6" w:rsidRDefault="00761D16" w:rsidP="00761D16">
      <w:pPr>
        <w:widowControl w:val="0"/>
        <w:numPr>
          <w:ilvl w:val="0"/>
          <w:numId w:val="22"/>
        </w:numPr>
        <w:tabs>
          <w:tab w:val="clear" w:pos="720"/>
          <w:tab w:val="num" w:pos="434"/>
        </w:tabs>
        <w:overflowPunct w:val="0"/>
        <w:autoSpaceDE w:val="0"/>
        <w:autoSpaceDN w:val="0"/>
        <w:adjustRightInd w:val="0"/>
        <w:spacing w:after="0" w:line="246" w:lineRule="auto"/>
        <w:ind w:left="7" w:hanging="7"/>
        <w:jc w:val="both"/>
        <w:rPr>
          <w:rFonts w:ascii="Times New Roman" w:hAnsi="Times New Roman" w:cs="Times New Roman"/>
          <w:sz w:val="28"/>
          <w:szCs w:val="28"/>
        </w:rPr>
      </w:pPr>
      <w:r w:rsidRPr="00E561A6">
        <w:rPr>
          <w:rFonts w:ascii="Times New Roman" w:hAnsi="Times New Roman" w:cs="Times New Roman"/>
          <w:sz w:val="28"/>
          <w:szCs w:val="28"/>
        </w:rPr>
        <w:lastRenderedPageBreak/>
        <w:t xml:space="preserve">Настроенность больного и\или его семьи на продолжение лечения на амбулаторном этапе. </w:t>
      </w:r>
    </w:p>
    <w:p w:rsidR="00761D16" w:rsidRPr="00E561A6" w:rsidRDefault="00761D16" w:rsidP="00761D16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8"/>
          <w:szCs w:val="28"/>
        </w:rPr>
      </w:pPr>
    </w:p>
    <w:p w:rsidR="00761D16" w:rsidRPr="00E561A6" w:rsidRDefault="00761D16" w:rsidP="00761D16">
      <w:pPr>
        <w:widowControl w:val="0"/>
        <w:numPr>
          <w:ilvl w:val="0"/>
          <w:numId w:val="22"/>
        </w:numPr>
        <w:tabs>
          <w:tab w:val="clear" w:pos="720"/>
          <w:tab w:val="num" w:pos="434"/>
        </w:tabs>
        <w:overflowPunct w:val="0"/>
        <w:autoSpaceDE w:val="0"/>
        <w:autoSpaceDN w:val="0"/>
        <w:adjustRightInd w:val="0"/>
        <w:spacing w:after="0" w:line="273" w:lineRule="auto"/>
        <w:ind w:left="7" w:hanging="6"/>
        <w:jc w:val="both"/>
        <w:rPr>
          <w:rFonts w:ascii="Times New Roman" w:hAnsi="Times New Roman" w:cs="Times New Roman"/>
          <w:sz w:val="28"/>
          <w:szCs w:val="28"/>
        </w:rPr>
      </w:pPr>
      <w:r w:rsidRPr="00E561A6">
        <w:rPr>
          <w:rFonts w:ascii="Times New Roman" w:hAnsi="Times New Roman" w:cs="Times New Roman"/>
          <w:sz w:val="28"/>
          <w:szCs w:val="28"/>
        </w:rPr>
        <w:t xml:space="preserve">Отсутствие негативной реакции на необходимость приема психотропных средств. </w:t>
      </w:r>
    </w:p>
    <w:p w:rsidR="00761D16" w:rsidRDefault="00761D16" w:rsidP="00761D16">
      <w:pPr>
        <w:tabs>
          <w:tab w:val="left" w:pos="567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7274" w:rsidRPr="00560BC0" w:rsidRDefault="00B57274" w:rsidP="00B57274">
      <w:pPr>
        <w:tabs>
          <w:tab w:val="left" w:pos="567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7274" w:rsidRPr="00560BC0" w:rsidRDefault="00B57274" w:rsidP="00BC6549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0B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ОРГАНИЗАЦИОННЫЕ АСПЕКТЫ ПРОТОКОЛА:</w:t>
      </w:r>
    </w:p>
    <w:p w:rsidR="00B57274" w:rsidRDefault="00B57274" w:rsidP="00BC6549">
      <w:pPr>
        <w:numPr>
          <w:ilvl w:val="1"/>
          <w:numId w:val="6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BC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Список разработчиков протокола с указание квалификационных данных:</w:t>
      </w:r>
      <w:r w:rsidR="00761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761D16" w:rsidRPr="00E561A6" w:rsidRDefault="00761D16" w:rsidP="00BC65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61A6">
        <w:rPr>
          <w:rFonts w:ascii="Times New Roman" w:hAnsi="Times New Roman" w:cs="Times New Roman"/>
          <w:b/>
          <w:bCs/>
          <w:sz w:val="28"/>
          <w:szCs w:val="28"/>
        </w:rPr>
        <w:t>Разработчики:</w:t>
      </w:r>
    </w:p>
    <w:p w:rsidR="00761D16" w:rsidRPr="00E561A6" w:rsidRDefault="00761D16" w:rsidP="00BC6549">
      <w:pPr>
        <w:widowControl w:val="0"/>
        <w:numPr>
          <w:ilvl w:val="0"/>
          <w:numId w:val="23"/>
        </w:numPr>
        <w:tabs>
          <w:tab w:val="clear" w:pos="720"/>
          <w:tab w:val="num" w:pos="434"/>
        </w:tabs>
        <w:overflowPunct w:val="0"/>
        <w:autoSpaceDE w:val="0"/>
        <w:autoSpaceDN w:val="0"/>
        <w:adjustRightInd w:val="0"/>
        <w:spacing w:after="0" w:line="239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Алтынбеков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С.А.</w:t>
      </w:r>
      <w:r w:rsidRPr="00E561A6">
        <w:rPr>
          <w:rFonts w:ascii="Times New Roman" w:hAnsi="Times New Roman" w:cs="Times New Roman"/>
          <w:sz w:val="28"/>
          <w:szCs w:val="28"/>
        </w:rPr>
        <w:t xml:space="preserve"> – доктор медицинских наук, </w:t>
      </w:r>
      <w:r>
        <w:rPr>
          <w:rFonts w:ascii="Times New Roman" w:hAnsi="Times New Roman" w:cs="Times New Roman"/>
          <w:sz w:val="28"/>
          <w:szCs w:val="28"/>
        </w:rPr>
        <w:t>профессор</w:t>
      </w:r>
      <w:r w:rsidRPr="00E561A6">
        <w:rPr>
          <w:rFonts w:ascii="Times New Roman" w:hAnsi="Times New Roman" w:cs="Times New Roman"/>
          <w:sz w:val="28"/>
          <w:szCs w:val="28"/>
        </w:rPr>
        <w:t xml:space="preserve"> кафедры психиатрии, и наркологии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E561A6">
        <w:rPr>
          <w:rFonts w:ascii="Times New Roman" w:hAnsi="Times New Roman" w:cs="Times New Roman"/>
          <w:sz w:val="28"/>
          <w:szCs w:val="28"/>
        </w:rPr>
        <w:t xml:space="preserve"> РГП на ПХВ «Казахский национальный медицинский университет имени С.Д. </w:t>
      </w:r>
      <w:proofErr w:type="spellStart"/>
      <w:r w:rsidRPr="00E561A6">
        <w:rPr>
          <w:rFonts w:ascii="Times New Roman" w:hAnsi="Times New Roman" w:cs="Times New Roman"/>
          <w:sz w:val="28"/>
          <w:szCs w:val="28"/>
        </w:rPr>
        <w:t>Асфендиярова</w:t>
      </w:r>
      <w:proofErr w:type="spellEnd"/>
      <w:r w:rsidRPr="00E561A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61D16" w:rsidRPr="00E561A6" w:rsidRDefault="00761D16" w:rsidP="00BC6549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8"/>
          <w:szCs w:val="28"/>
        </w:rPr>
      </w:pPr>
    </w:p>
    <w:p w:rsidR="00761D16" w:rsidRDefault="00761D16" w:rsidP="00BC6549">
      <w:pPr>
        <w:pStyle w:val="a4"/>
        <w:widowControl w:val="0"/>
        <w:numPr>
          <w:ilvl w:val="0"/>
          <w:numId w:val="23"/>
        </w:numPr>
        <w:tabs>
          <w:tab w:val="clear" w:pos="720"/>
          <w:tab w:val="num" w:pos="0"/>
        </w:tabs>
        <w:overflowPunct w:val="0"/>
        <w:autoSpaceDE w:val="0"/>
        <w:autoSpaceDN w:val="0"/>
        <w:adjustRightInd w:val="0"/>
        <w:spacing w:after="0" w:line="239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61D16">
        <w:rPr>
          <w:rFonts w:ascii="Times New Roman" w:hAnsi="Times New Roman" w:cs="Times New Roman"/>
          <w:sz w:val="28"/>
          <w:szCs w:val="28"/>
        </w:rPr>
        <w:t>Калиева</w:t>
      </w:r>
      <w:proofErr w:type="spellEnd"/>
      <w:r w:rsidRPr="00761D16">
        <w:rPr>
          <w:rFonts w:ascii="Times New Roman" w:hAnsi="Times New Roman" w:cs="Times New Roman"/>
          <w:sz w:val="28"/>
          <w:szCs w:val="28"/>
        </w:rPr>
        <w:t xml:space="preserve"> Ж.Д. – кандидат медицинских наук, доцент кафедры психиатрии  и наркологии 1</w:t>
      </w:r>
      <w:r w:rsidRPr="00761D16">
        <w:t xml:space="preserve"> </w:t>
      </w:r>
      <w:r w:rsidRPr="00761D16">
        <w:rPr>
          <w:rFonts w:ascii="Times New Roman" w:hAnsi="Times New Roman" w:cs="Times New Roman"/>
          <w:sz w:val="28"/>
          <w:szCs w:val="28"/>
        </w:rPr>
        <w:t xml:space="preserve">РГП на ПХВ «Казахский национальный медицинский университет имени С.Д. </w:t>
      </w:r>
      <w:proofErr w:type="spellStart"/>
      <w:r w:rsidRPr="00761D16">
        <w:rPr>
          <w:rFonts w:ascii="Times New Roman" w:hAnsi="Times New Roman" w:cs="Times New Roman"/>
          <w:sz w:val="28"/>
          <w:szCs w:val="28"/>
        </w:rPr>
        <w:t>Асфендиярова</w:t>
      </w:r>
      <w:proofErr w:type="spellEnd"/>
      <w:r w:rsidRPr="00761D16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761D16" w:rsidRPr="00761D16" w:rsidRDefault="00761D16" w:rsidP="00BC6549">
      <w:pPr>
        <w:pStyle w:val="a4"/>
        <w:widowControl w:val="0"/>
        <w:numPr>
          <w:ilvl w:val="0"/>
          <w:numId w:val="23"/>
        </w:numPr>
        <w:tabs>
          <w:tab w:val="clear" w:pos="720"/>
          <w:tab w:val="num" w:pos="0"/>
        </w:tabs>
        <w:overflowPunct w:val="0"/>
        <w:autoSpaceDE w:val="0"/>
        <w:autoSpaceDN w:val="0"/>
        <w:adjustRightInd w:val="0"/>
        <w:spacing w:after="0" w:line="239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61D16">
        <w:rPr>
          <w:rFonts w:ascii="Times New Roman" w:hAnsi="Times New Roman" w:cs="Times New Roman"/>
          <w:sz w:val="28"/>
          <w:szCs w:val="28"/>
        </w:rPr>
        <w:t>Ленская И.Г. – вра</w:t>
      </w:r>
      <w:proofErr w:type="gramStart"/>
      <w:r w:rsidRPr="00761D16">
        <w:rPr>
          <w:rFonts w:ascii="Times New Roman" w:hAnsi="Times New Roman" w:cs="Times New Roman"/>
          <w:sz w:val="28"/>
          <w:szCs w:val="28"/>
        </w:rPr>
        <w:t>ч-</w:t>
      </w:r>
      <w:proofErr w:type="gramEnd"/>
      <w:r w:rsidRPr="00761D16">
        <w:rPr>
          <w:rFonts w:ascii="Times New Roman" w:hAnsi="Times New Roman" w:cs="Times New Roman"/>
          <w:sz w:val="28"/>
          <w:szCs w:val="28"/>
        </w:rPr>
        <w:t xml:space="preserve"> психиатр- нарколог высшей категории, сотрудник Республиканского научно-практического центра психиатрии, психотерапии и наркологии. </w:t>
      </w:r>
    </w:p>
    <w:p w:rsidR="00B57274" w:rsidRPr="00E82CBB" w:rsidRDefault="00B57274" w:rsidP="00BC6549">
      <w:pPr>
        <w:pStyle w:val="a4"/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E82CBB">
        <w:rPr>
          <w:rFonts w:ascii="Times New Roman" w:hAnsi="Times New Roman" w:cs="Times New Roman"/>
          <w:b/>
          <w:bCs/>
          <w:sz w:val="28"/>
          <w:szCs w:val="28"/>
        </w:rPr>
        <w:t>Конфликт интересов</w:t>
      </w:r>
      <w:r w:rsidR="00BC6549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E82CB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C6549">
        <w:rPr>
          <w:rFonts w:ascii="Times New Roman" w:hAnsi="Times New Roman" w:cs="Times New Roman"/>
          <w:bCs/>
          <w:sz w:val="28"/>
          <w:szCs w:val="28"/>
        </w:rPr>
        <w:t>нет.</w:t>
      </w:r>
    </w:p>
    <w:p w:rsidR="00E82CBB" w:rsidRPr="00BC6549" w:rsidRDefault="00E82CBB" w:rsidP="00BC6549">
      <w:pPr>
        <w:pStyle w:val="a4"/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BC6549">
        <w:rPr>
          <w:rFonts w:ascii="Times New Roman" w:hAnsi="Times New Roman" w:cs="Times New Roman"/>
          <w:sz w:val="28"/>
          <w:szCs w:val="28"/>
        </w:rPr>
        <w:t xml:space="preserve"> </w:t>
      </w:r>
      <w:r w:rsidRPr="00BC6549">
        <w:rPr>
          <w:rFonts w:ascii="Times New Roman" w:hAnsi="Times New Roman" w:cs="Times New Roman"/>
          <w:b/>
          <w:sz w:val="28"/>
          <w:szCs w:val="28"/>
        </w:rPr>
        <w:t>Рецензент</w:t>
      </w:r>
      <w:r w:rsidR="00BC6549" w:rsidRPr="00BC6549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BC6549" w:rsidRPr="00BC6549">
        <w:rPr>
          <w:rFonts w:ascii="Times New Roman" w:hAnsi="Times New Roman" w:cs="Times New Roman"/>
          <w:sz w:val="28"/>
          <w:szCs w:val="28"/>
        </w:rPr>
        <w:t xml:space="preserve">Павленко </w:t>
      </w:r>
      <w:r w:rsidR="00BC6549" w:rsidRPr="00BC6549">
        <w:rPr>
          <w:rFonts w:ascii="Times New Roman" w:hAnsi="Times New Roman" w:cs="Times New Roman"/>
          <w:color w:val="000000"/>
          <w:sz w:val="28"/>
          <w:szCs w:val="28"/>
        </w:rPr>
        <w:t xml:space="preserve">В. П., д.м.н., профессор, зав. курсом психиатрии и наркологии кафедры неврологии, психиатрии и наркологии Западно-Казахстанского медицинского университета им. </w:t>
      </w:r>
      <w:proofErr w:type="spellStart"/>
      <w:r w:rsidR="00BC6549" w:rsidRPr="00BC6549">
        <w:rPr>
          <w:rFonts w:ascii="Times New Roman" w:hAnsi="Times New Roman" w:cs="Times New Roman"/>
          <w:color w:val="000000"/>
          <w:sz w:val="28"/>
          <w:szCs w:val="28"/>
        </w:rPr>
        <w:t>М.Оспанова</w:t>
      </w:r>
      <w:proofErr w:type="spellEnd"/>
      <w:r w:rsidR="00BC6549" w:rsidRPr="00BC654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57274" w:rsidRPr="00A02B0E" w:rsidRDefault="00B57274" w:rsidP="00BC6549">
      <w:pPr>
        <w:widowControl w:val="0"/>
        <w:autoSpaceDE w:val="0"/>
        <w:autoSpaceDN w:val="0"/>
        <w:adjustRightInd w:val="0"/>
        <w:spacing w:after="0" w:line="259" w:lineRule="exact"/>
        <w:rPr>
          <w:rFonts w:ascii="Times New Roman" w:hAnsi="Times New Roman" w:cs="Times New Roman"/>
          <w:sz w:val="28"/>
          <w:szCs w:val="28"/>
        </w:rPr>
      </w:pPr>
    </w:p>
    <w:p w:rsidR="00B57274" w:rsidRPr="00A02B0E" w:rsidRDefault="00B57274" w:rsidP="00BC6549">
      <w:pPr>
        <w:widowControl w:val="0"/>
        <w:overflowPunct w:val="0"/>
        <w:autoSpaceDE w:val="0"/>
        <w:autoSpaceDN w:val="0"/>
        <w:adjustRightInd w:val="0"/>
        <w:spacing w:after="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7.4</w:t>
      </w:r>
      <w:r w:rsidRPr="00A02B0E">
        <w:rPr>
          <w:rFonts w:ascii="Times New Roman" w:hAnsi="Times New Roman" w:cs="Times New Roman"/>
          <w:b/>
          <w:bCs/>
          <w:sz w:val="28"/>
          <w:szCs w:val="28"/>
        </w:rPr>
        <w:t xml:space="preserve"> Условия пересмотра протокола: </w:t>
      </w:r>
      <w:r w:rsidRPr="00A02B0E">
        <w:rPr>
          <w:rFonts w:ascii="Times New Roman" w:hAnsi="Times New Roman" w:cs="Times New Roman"/>
          <w:sz w:val="28"/>
          <w:szCs w:val="28"/>
        </w:rPr>
        <w:t>пересмотр протокола через</w:t>
      </w:r>
      <w:r w:rsidRPr="00A02B0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C6549" w:rsidRPr="00BC6549">
        <w:rPr>
          <w:rFonts w:ascii="Times New Roman" w:hAnsi="Times New Roman" w:cs="Times New Roman"/>
          <w:bCs/>
          <w:sz w:val="28"/>
          <w:szCs w:val="28"/>
        </w:rPr>
        <w:t>5</w:t>
      </w:r>
      <w:r w:rsidRPr="00BC654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C6549" w:rsidRPr="00BC6549">
        <w:rPr>
          <w:rFonts w:ascii="Times New Roman" w:hAnsi="Times New Roman" w:cs="Times New Roman"/>
          <w:bCs/>
          <w:sz w:val="28"/>
          <w:szCs w:val="28"/>
        </w:rPr>
        <w:t>лет</w:t>
      </w:r>
      <w:r w:rsidRPr="00A02B0E">
        <w:rPr>
          <w:rFonts w:ascii="Times New Roman" w:hAnsi="Times New Roman" w:cs="Times New Roman"/>
          <w:sz w:val="28"/>
          <w:szCs w:val="28"/>
        </w:rPr>
        <w:t xml:space="preserve"> после его</w:t>
      </w:r>
      <w:r w:rsidRPr="00A02B0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02B0E">
        <w:rPr>
          <w:rFonts w:ascii="Times New Roman" w:hAnsi="Times New Roman" w:cs="Times New Roman"/>
          <w:sz w:val="28"/>
          <w:szCs w:val="28"/>
        </w:rPr>
        <w:t xml:space="preserve">опубликования и </w:t>
      </w:r>
      <w:proofErr w:type="gramStart"/>
      <w:r w:rsidRPr="00A02B0E"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 w:rsidRPr="00A02B0E">
        <w:rPr>
          <w:rFonts w:ascii="Times New Roman" w:hAnsi="Times New Roman" w:cs="Times New Roman"/>
          <w:sz w:val="28"/>
          <w:szCs w:val="28"/>
        </w:rPr>
        <w:t xml:space="preserve"> его вступления в действие или при наличии новых методов с уровнем доказательности.</w:t>
      </w:r>
    </w:p>
    <w:p w:rsidR="00B57274" w:rsidRPr="00A02B0E" w:rsidRDefault="00B57274" w:rsidP="00B57274">
      <w:pPr>
        <w:widowControl w:val="0"/>
        <w:autoSpaceDE w:val="0"/>
        <w:autoSpaceDN w:val="0"/>
        <w:adjustRightInd w:val="0"/>
        <w:spacing w:after="0" w:line="271" w:lineRule="exact"/>
        <w:rPr>
          <w:rFonts w:ascii="Times New Roman" w:hAnsi="Times New Roman" w:cs="Times New Roman"/>
          <w:sz w:val="28"/>
          <w:szCs w:val="28"/>
        </w:rPr>
      </w:pPr>
    </w:p>
    <w:p w:rsidR="00B57274" w:rsidRPr="00A02B0E" w:rsidRDefault="005A61FF" w:rsidP="00B57274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 w:cs="Times New Roman"/>
          <w:sz w:val="28"/>
          <w:szCs w:val="28"/>
        </w:rPr>
      </w:pPr>
      <w:bookmarkStart w:id="4" w:name="page9"/>
      <w:bookmarkEnd w:id="4"/>
      <w:r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B57274">
        <w:rPr>
          <w:rFonts w:ascii="Times New Roman" w:hAnsi="Times New Roman" w:cs="Times New Roman"/>
          <w:b/>
          <w:bCs/>
          <w:sz w:val="28"/>
          <w:szCs w:val="28"/>
        </w:rPr>
        <w:t>.5</w:t>
      </w:r>
      <w:r w:rsidR="00B57274" w:rsidRPr="00A02B0E">
        <w:rPr>
          <w:rFonts w:ascii="Times New Roman" w:hAnsi="Times New Roman" w:cs="Times New Roman"/>
          <w:b/>
          <w:bCs/>
          <w:sz w:val="28"/>
          <w:szCs w:val="28"/>
        </w:rPr>
        <w:t xml:space="preserve"> Список использованной литературы:</w:t>
      </w:r>
    </w:p>
    <w:p w:rsidR="00B57274" w:rsidRPr="00A02B0E" w:rsidRDefault="00B57274" w:rsidP="00B57274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8"/>
          <w:szCs w:val="28"/>
        </w:rPr>
      </w:pPr>
    </w:p>
    <w:p w:rsidR="00B57274" w:rsidRPr="00A02B0E" w:rsidRDefault="00B57274" w:rsidP="00B57274">
      <w:pPr>
        <w:widowControl w:val="0"/>
        <w:numPr>
          <w:ilvl w:val="0"/>
          <w:numId w:val="16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38" w:lineRule="auto"/>
        <w:ind w:left="7" w:hanging="7"/>
        <w:jc w:val="both"/>
        <w:rPr>
          <w:rFonts w:ascii="Times New Roman" w:hAnsi="Times New Roman" w:cs="Times New Roman"/>
          <w:sz w:val="28"/>
          <w:szCs w:val="28"/>
        </w:rPr>
      </w:pPr>
      <w:r w:rsidRPr="00A02B0E">
        <w:rPr>
          <w:rFonts w:ascii="Times New Roman" w:hAnsi="Times New Roman" w:cs="Times New Roman"/>
          <w:sz w:val="28"/>
          <w:szCs w:val="28"/>
        </w:rPr>
        <w:t xml:space="preserve">Международная Классификация болезней (10-й пересмотр). Классификация психических и поведенческих расстройств (Клинические описания и указания по диагностике). ВОЗ, 1994. </w:t>
      </w:r>
    </w:p>
    <w:p w:rsidR="00B57274" w:rsidRPr="00A02B0E" w:rsidRDefault="00B57274" w:rsidP="00B57274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8"/>
          <w:szCs w:val="28"/>
        </w:rPr>
      </w:pPr>
    </w:p>
    <w:p w:rsidR="00B57274" w:rsidRPr="00A02B0E" w:rsidRDefault="00B57274" w:rsidP="00B57274">
      <w:pPr>
        <w:widowControl w:val="0"/>
        <w:numPr>
          <w:ilvl w:val="0"/>
          <w:numId w:val="16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38" w:lineRule="auto"/>
        <w:ind w:left="7" w:hanging="7"/>
        <w:jc w:val="both"/>
        <w:rPr>
          <w:rFonts w:ascii="Times New Roman" w:hAnsi="Times New Roman" w:cs="Times New Roman"/>
          <w:sz w:val="28"/>
          <w:szCs w:val="28"/>
        </w:rPr>
      </w:pPr>
      <w:r w:rsidRPr="00A02B0E">
        <w:rPr>
          <w:rFonts w:ascii="Times New Roman" w:hAnsi="Times New Roman" w:cs="Times New Roman"/>
          <w:sz w:val="28"/>
          <w:szCs w:val="28"/>
        </w:rPr>
        <w:t xml:space="preserve">Кодекс РК «О здоровье народа и системе здравоохранения» от 18 сентября 2009 г. № 193-IV. </w:t>
      </w:r>
    </w:p>
    <w:p w:rsidR="00B57274" w:rsidRPr="00A02B0E" w:rsidRDefault="00B57274" w:rsidP="00B57274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8"/>
          <w:szCs w:val="28"/>
        </w:rPr>
      </w:pPr>
    </w:p>
    <w:p w:rsidR="00B57274" w:rsidRPr="00A02B0E" w:rsidRDefault="00B57274" w:rsidP="00B57274">
      <w:pPr>
        <w:widowControl w:val="0"/>
        <w:numPr>
          <w:ilvl w:val="0"/>
          <w:numId w:val="16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48" w:lineRule="auto"/>
        <w:ind w:left="7" w:right="20" w:hanging="7"/>
        <w:jc w:val="both"/>
        <w:rPr>
          <w:rFonts w:ascii="Times New Roman" w:hAnsi="Times New Roman" w:cs="Times New Roman"/>
          <w:sz w:val="28"/>
          <w:szCs w:val="28"/>
        </w:rPr>
      </w:pPr>
      <w:r w:rsidRPr="00A02B0E">
        <w:rPr>
          <w:rFonts w:ascii="Times New Roman" w:hAnsi="Times New Roman" w:cs="Times New Roman"/>
          <w:sz w:val="28"/>
          <w:szCs w:val="28"/>
        </w:rPr>
        <w:t xml:space="preserve">Приказ </w:t>
      </w:r>
      <w:proofErr w:type="spellStart"/>
      <w:r w:rsidRPr="00A02B0E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Pr="00A02B0E">
        <w:rPr>
          <w:rFonts w:ascii="Times New Roman" w:hAnsi="Times New Roman" w:cs="Times New Roman"/>
          <w:sz w:val="28"/>
          <w:szCs w:val="28"/>
        </w:rPr>
        <w:t xml:space="preserve">. Министра Здравоохранения РК № 15 от 06.01.2011 «Об утверждении положения о деятельности психиатрических организаций в РК». </w:t>
      </w:r>
    </w:p>
    <w:p w:rsidR="00B57274" w:rsidRPr="00A02B0E" w:rsidRDefault="00B57274" w:rsidP="00B57274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8"/>
          <w:szCs w:val="28"/>
        </w:rPr>
      </w:pPr>
    </w:p>
    <w:p w:rsidR="00B57274" w:rsidRPr="00A02B0E" w:rsidRDefault="00B57274" w:rsidP="00B57274">
      <w:pPr>
        <w:widowControl w:val="0"/>
        <w:numPr>
          <w:ilvl w:val="0"/>
          <w:numId w:val="16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57" w:lineRule="auto"/>
        <w:ind w:left="7" w:hanging="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02B0E">
        <w:rPr>
          <w:rFonts w:ascii="Times New Roman" w:hAnsi="Times New Roman" w:cs="Times New Roman"/>
          <w:sz w:val="28"/>
          <w:szCs w:val="28"/>
        </w:rPr>
        <w:t>Авруцкий</w:t>
      </w:r>
      <w:proofErr w:type="spellEnd"/>
      <w:r w:rsidRPr="00A02B0E">
        <w:rPr>
          <w:rFonts w:ascii="Times New Roman" w:hAnsi="Times New Roman" w:cs="Times New Roman"/>
          <w:sz w:val="28"/>
          <w:szCs w:val="28"/>
        </w:rPr>
        <w:t xml:space="preserve"> Г.Я., </w:t>
      </w:r>
      <w:proofErr w:type="spellStart"/>
      <w:r w:rsidRPr="00A02B0E">
        <w:rPr>
          <w:rFonts w:ascii="Times New Roman" w:hAnsi="Times New Roman" w:cs="Times New Roman"/>
          <w:sz w:val="28"/>
          <w:szCs w:val="28"/>
        </w:rPr>
        <w:t>Недува</w:t>
      </w:r>
      <w:proofErr w:type="spellEnd"/>
      <w:r w:rsidRPr="00A02B0E">
        <w:rPr>
          <w:rFonts w:ascii="Times New Roman" w:hAnsi="Times New Roman" w:cs="Times New Roman"/>
          <w:sz w:val="28"/>
          <w:szCs w:val="28"/>
        </w:rPr>
        <w:t xml:space="preserve"> А.А Лечение психически больных: Руководство для врачей. – 2 издание, переработанное и дополненное. – Москва «Медицина», 1988. </w:t>
      </w:r>
    </w:p>
    <w:p w:rsidR="00B57274" w:rsidRPr="00A02B0E" w:rsidRDefault="00B57274" w:rsidP="00B57274">
      <w:pPr>
        <w:widowControl w:val="0"/>
        <w:numPr>
          <w:ilvl w:val="0"/>
          <w:numId w:val="16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40" w:lineRule="auto"/>
        <w:ind w:left="427" w:hanging="42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02B0E">
        <w:rPr>
          <w:rFonts w:ascii="Times New Roman" w:hAnsi="Times New Roman" w:cs="Times New Roman"/>
          <w:sz w:val="28"/>
          <w:szCs w:val="28"/>
        </w:rPr>
        <w:t>Арана</w:t>
      </w:r>
      <w:proofErr w:type="spellEnd"/>
      <w:proofErr w:type="gramStart"/>
      <w:r w:rsidRPr="00A02B0E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Pr="00A02B0E">
        <w:rPr>
          <w:rFonts w:ascii="Times New Roman" w:hAnsi="Times New Roman" w:cs="Times New Roman"/>
          <w:sz w:val="28"/>
          <w:szCs w:val="28"/>
        </w:rPr>
        <w:t xml:space="preserve">ж., Розенбаум Дж. Руководство по психофармакотерапии.-4-е изд. – </w:t>
      </w:r>
    </w:p>
    <w:p w:rsidR="00B57274" w:rsidRPr="00A02B0E" w:rsidRDefault="00B57274" w:rsidP="00B57274">
      <w:pPr>
        <w:widowControl w:val="0"/>
        <w:autoSpaceDE w:val="0"/>
        <w:autoSpaceDN w:val="0"/>
        <w:adjustRightInd w:val="0"/>
        <w:spacing w:after="0" w:line="21" w:lineRule="exact"/>
        <w:rPr>
          <w:rFonts w:ascii="Times New Roman" w:hAnsi="Times New Roman" w:cs="Times New Roman"/>
          <w:sz w:val="28"/>
          <w:szCs w:val="28"/>
        </w:rPr>
      </w:pPr>
    </w:p>
    <w:p w:rsidR="00B57274" w:rsidRPr="00A02B0E" w:rsidRDefault="00B57274" w:rsidP="00B57274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7"/>
        <w:jc w:val="both"/>
        <w:rPr>
          <w:rFonts w:ascii="Times New Roman" w:hAnsi="Times New Roman" w:cs="Times New Roman"/>
          <w:sz w:val="28"/>
          <w:szCs w:val="28"/>
        </w:rPr>
      </w:pPr>
      <w:r w:rsidRPr="00A02B0E">
        <w:rPr>
          <w:rFonts w:ascii="Times New Roman" w:hAnsi="Times New Roman" w:cs="Times New Roman"/>
          <w:sz w:val="28"/>
          <w:szCs w:val="28"/>
        </w:rPr>
        <w:t xml:space="preserve">2001. </w:t>
      </w:r>
    </w:p>
    <w:p w:rsidR="00B57274" w:rsidRPr="00A02B0E" w:rsidRDefault="00B57274" w:rsidP="00B57274">
      <w:pPr>
        <w:widowControl w:val="0"/>
        <w:numPr>
          <w:ilvl w:val="0"/>
          <w:numId w:val="16"/>
        </w:numPr>
        <w:tabs>
          <w:tab w:val="clear" w:pos="720"/>
          <w:tab w:val="num" w:pos="367"/>
        </w:tabs>
        <w:overflowPunct w:val="0"/>
        <w:autoSpaceDE w:val="0"/>
        <w:autoSpaceDN w:val="0"/>
        <w:adjustRightInd w:val="0"/>
        <w:spacing w:after="0" w:line="240" w:lineRule="auto"/>
        <w:ind w:left="367" w:hanging="367"/>
        <w:jc w:val="both"/>
        <w:rPr>
          <w:rFonts w:ascii="Times New Roman" w:hAnsi="Times New Roman" w:cs="Times New Roman"/>
          <w:sz w:val="28"/>
          <w:szCs w:val="28"/>
        </w:rPr>
      </w:pPr>
      <w:r w:rsidRPr="00A02B0E">
        <w:rPr>
          <w:rFonts w:ascii="Times New Roman" w:hAnsi="Times New Roman" w:cs="Times New Roman"/>
          <w:sz w:val="28"/>
          <w:szCs w:val="28"/>
        </w:rPr>
        <w:t xml:space="preserve">Мосолов С.Н. Основы </w:t>
      </w:r>
      <w:proofErr w:type="spellStart"/>
      <w:r w:rsidRPr="00A02B0E">
        <w:rPr>
          <w:rFonts w:ascii="Times New Roman" w:hAnsi="Times New Roman" w:cs="Times New Roman"/>
          <w:sz w:val="28"/>
          <w:szCs w:val="28"/>
        </w:rPr>
        <w:t>психофармакотерапии</w:t>
      </w:r>
      <w:proofErr w:type="spellEnd"/>
      <w:r w:rsidRPr="00A02B0E">
        <w:rPr>
          <w:rFonts w:ascii="Times New Roman" w:hAnsi="Times New Roman" w:cs="Times New Roman"/>
          <w:sz w:val="28"/>
          <w:szCs w:val="28"/>
        </w:rPr>
        <w:t xml:space="preserve">. М. «Восток» 1996г- 288 с. </w:t>
      </w:r>
    </w:p>
    <w:p w:rsidR="00B57274" w:rsidRPr="00A02B0E" w:rsidRDefault="00B57274" w:rsidP="00B57274">
      <w:pPr>
        <w:widowControl w:val="0"/>
        <w:numPr>
          <w:ilvl w:val="0"/>
          <w:numId w:val="16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40" w:lineRule="auto"/>
        <w:ind w:left="427" w:hanging="42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02B0E">
        <w:rPr>
          <w:rFonts w:ascii="Times New Roman" w:hAnsi="Times New Roman" w:cs="Times New Roman"/>
          <w:sz w:val="28"/>
          <w:szCs w:val="28"/>
        </w:rPr>
        <w:t>Яничак</w:t>
      </w:r>
      <w:proofErr w:type="spellEnd"/>
      <w:r w:rsidRPr="00A02B0E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A02B0E">
        <w:rPr>
          <w:rFonts w:ascii="Times New Roman" w:hAnsi="Times New Roman" w:cs="Times New Roman"/>
          <w:sz w:val="28"/>
          <w:szCs w:val="28"/>
        </w:rPr>
        <w:t>соавт</w:t>
      </w:r>
      <w:proofErr w:type="spellEnd"/>
      <w:r w:rsidRPr="00A02B0E">
        <w:rPr>
          <w:rFonts w:ascii="Times New Roman" w:hAnsi="Times New Roman" w:cs="Times New Roman"/>
          <w:sz w:val="28"/>
          <w:szCs w:val="28"/>
        </w:rPr>
        <w:t xml:space="preserve"> Принципы и практика </w:t>
      </w:r>
      <w:proofErr w:type="spellStart"/>
      <w:r w:rsidRPr="00A02B0E">
        <w:rPr>
          <w:rFonts w:ascii="Times New Roman" w:hAnsi="Times New Roman" w:cs="Times New Roman"/>
          <w:sz w:val="28"/>
          <w:szCs w:val="28"/>
        </w:rPr>
        <w:t>психофармакотерапии</w:t>
      </w:r>
      <w:proofErr w:type="spellEnd"/>
      <w:r w:rsidRPr="00A02B0E">
        <w:rPr>
          <w:rFonts w:ascii="Times New Roman" w:hAnsi="Times New Roman" w:cs="Times New Roman"/>
          <w:sz w:val="28"/>
          <w:szCs w:val="28"/>
        </w:rPr>
        <w:t xml:space="preserve">. Киев.-1999.-728 </w:t>
      </w:r>
    </w:p>
    <w:p w:rsidR="00B57274" w:rsidRPr="00A02B0E" w:rsidRDefault="00B57274" w:rsidP="00B57274">
      <w:pPr>
        <w:widowControl w:val="0"/>
        <w:autoSpaceDE w:val="0"/>
        <w:autoSpaceDN w:val="0"/>
        <w:adjustRightInd w:val="0"/>
        <w:spacing w:after="0" w:line="21" w:lineRule="exact"/>
        <w:rPr>
          <w:rFonts w:ascii="Times New Roman" w:hAnsi="Times New Roman" w:cs="Times New Roman"/>
          <w:sz w:val="28"/>
          <w:szCs w:val="28"/>
        </w:rPr>
      </w:pPr>
    </w:p>
    <w:p w:rsidR="00B57274" w:rsidRPr="00A02B0E" w:rsidRDefault="00B57274" w:rsidP="00B57274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7"/>
        <w:jc w:val="both"/>
        <w:rPr>
          <w:rFonts w:ascii="Times New Roman" w:hAnsi="Times New Roman" w:cs="Times New Roman"/>
          <w:sz w:val="28"/>
          <w:szCs w:val="28"/>
        </w:rPr>
      </w:pPr>
      <w:r w:rsidRPr="00A02B0E">
        <w:rPr>
          <w:rFonts w:ascii="Times New Roman" w:hAnsi="Times New Roman" w:cs="Times New Roman"/>
          <w:sz w:val="28"/>
          <w:szCs w:val="28"/>
        </w:rPr>
        <w:t xml:space="preserve">с. </w:t>
      </w:r>
    </w:p>
    <w:p w:rsidR="00B57274" w:rsidRPr="00A02B0E" w:rsidRDefault="00B57274" w:rsidP="00B57274">
      <w:pPr>
        <w:widowControl w:val="0"/>
        <w:numPr>
          <w:ilvl w:val="0"/>
          <w:numId w:val="16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38" w:lineRule="auto"/>
        <w:ind w:left="7" w:hanging="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02B0E">
        <w:rPr>
          <w:rFonts w:ascii="Times New Roman" w:hAnsi="Times New Roman" w:cs="Times New Roman"/>
          <w:sz w:val="28"/>
          <w:szCs w:val="28"/>
        </w:rPr>
        <w:t>Блейхер</w:t>
      </w:r>
      <w:proofErr w:type="spellEnd"/>
      <w:r w:rsidRPr="00A02B0E">
        <w:rPr>
          <w:rFonts w:ascii="Times New Roman" w:hAnsi="Times New Roman" w:cs="Times New Roman"/>
          <w:sz w:val="28"/>
          <w:szCs w:val="28"/>
        </w:rPr>
        <w:t xml:space="preserve"> В.М., </w:t>
      </w:r>
      <w:proofErr w:type="spellStart"/>
      <w:r w:rsidRPr="00A02B0E">
        <w:rPr>
          <w:rFonts w:ascii="Times New Roman" w:hAnsi="Times New Roman" w:cs="Times New Roman"/>
          <w:sz w:val="28"/>
          <w:szCs w:val="28"/>
        </w:rPr>
        <w:t>Крук</w:t>
      </w:r>
      <w:proofErr w:type="spellEnd"/>
      <w:r w:rsidRPr="00A02B0E">
        <w:rPr>
          <w:rFonts w:ascii="Times New Roman" w:hAnsi="Times New Roman" w:cs="Times New Roman"/>
          <w:sz w:val="28"/>
          <w:szCs w:val="28"/>
        </w:rPr>
        <w:t xml:space="preserve"> И.В.. Толковый словарь психиатрических терминов. – Воронеж НПО «МОДЭК», 1995. </w:t>
      </w:r>
    </w:p>
    <w:p w:rsidR="00B57274" w:rsidRPr="00A02B0E" w:rsidRDefault="00B57274" w:rsidP="00B57274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8"/>
          <w:szCs w:val="28"/>
        </w:rPr>
      </w:pPr>
    </w:p>
    <w:p w:rsidR="00B57274" w:rsidRPr="00A02B0E" w:rsidRDefault="00B57274" w:rsidP="00B57274">
      <w:pPr>
        <w:widowControl w:val="0"/>
        <w:numPr>
          <w:ilvl w:val="0"/>
          <w:numId w:val="16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38" w:lineRule="auto"/>
        <w:ind w:left="427" w:hanging="427"/>
        <w:jc w:val="both"/>
        <w:rPr>
          <w:rFonts w:ascii="Times New Roman" w:hAnsi="Times New Roman" w:cs="Times New Roman"/>
          <w:sz w:val="28"/>
          <w:szCs w:val="28"/>
        </w:rPr>
      </w:pPr>
      <w:r w:rsidRPr="00A02B0E">
        <w:rPr>
          <w:rFonts w:ascii="Times New Roman" w:hAnsi="Times New Roman" w:cs="Times New Roman"/>
          <w:sz w:val="28"/>
          <w:szCs w:val="28"/>
        </w:rPr>
        <w:lastRenderedPageBreak/>
        <w:t>Руководство по психиатрии</w:t>
      </w:r>
      <w:proofErr w:type="gramStart"/>
      <w:r w:rsidRPr="00A02B0E">
        <w:rPr>
          <w:rFonts w:ascii="Times New Roman" w:hAnsi="Times New Roman" w:cs="Times New Roman"/>
          <w:sz w:val="28"/>
          <w:szCs w:val="28"/>
        </w:rPr>
        <w:t>/П</w:t>
      </w:r>
      <w:proofErr w:type="gramEnd"/>
      <w:r w:rsidRPr="00A02B0E">
        <w:rPr>
          <w:rFonts w:ascii="Times New Roman" w:hAnsi="Times New Roman" w:cs="Times New Roman"/>
          <w:sz w:val="28"/>
          <w:szCs w:val="28"/>
        </w:rPr>
        <w:t xml:space="preserve">од редакцией А.С.ТигановаТ1-2  –  Москва </w:t>
      </w:r>
    </w:p>
    <w:p w:rsidR="00B57274" w:rsidRPr="00A02B0E" w:rsidRDefault="00B57274" w:rsidP="00B57274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8"/>
          <w:szCs w:val="28"/>
        </w:rPr>
      </w:pPr>
    </w:p>
    <w:p w:rsidR="00B57274" w:rsidRPr="00A02B0E" w:rsidRDefault="00B57274" w:rsidP="00B57274">
      <w:pPr>
        <w:widowControl w:val="0"/>
        <w:overflowPunct w:val="0"/>
        <w:autoSpaceDE w:val="0"/>
        <w:autoSpaceDN w:val="0"/>
        <w:adjustRightInd w:val="0"/>
        <w:spacing w:after="0" w:line="238" w:lineRule="auto"/>
        <w:ind w:left="7"/>
        <w:jc w:val="both"/>
        <w:rPr>
          <w:rFonts w:ascii="Times New Roman" w:hAnsi="Times New Roman" w:cs="Times New Roman"/>
          <w:sz w:val="28"/>
          <w:szCs w:val="28"/>
        </w:rPr>
      </w:pPr>
      <w:r w:rsidRPr="00A02B0E">
        <w:rPr>
          <w:rFonts w:ascii="Times New Roman" w:hAnsi="Times New Roman" w:cs="Times New Roman"/>
          <w:sz w:val="28"/>
          <w:szCs w:val="28"/>
        </w:rPr>
        <w:t xml:space="preserve">«Медицина»,1999 . </w:t>
      </w:r>
    </w:p>
    <w:p w:rsidR="00B57274" w:rsidRPr="00A02B0E" w:rsidRDefault="00B57274" w:rsidP="00B57274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8"/>
          <w:szCs w:val="28"/>
        </w:rPr>
      </w:pPr>
    </w:p>
    <w:p w:rsidR="00B57274" w:rsidRPr="00A02B0E" w:rsidRDefault="00B57274" w:rsidP="00B57274">
      <w:pPr>
        <w:widowControl w:val="0"/>
        <w:numPr>
          <w:ilvl w:val="0"/>
          <w:numId w:val="16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40" w:lineRule="auto"/>
        <w:ind w:left="427" w:hanging="427"/>
        <w:jc w:val="both"/>
        <w:rPr>
          <w:rFonts w:ascii="Times New Roman" w:hAnsi="Times New Roman" w:cs="Times New Roman"/>
          <w:sz w:val="28"/>
          <w:szCs w:val="28"/>
        </w:rPr>
      </w:pPr>
      <w:r w:rsidRPr="00A02B0E">
        <w:rPr>
          <w:rFonts w:ascii="Times New Roman" w:hAnsi="Times New Roman" w:cs="Times New Roman"/>
          <w:sz w:val="28"/>
          <w:szCs w:val="28"/>
        </w:rPr>
        <w:t>Справочник по психиатрии</w:t>
      </w:r>
      <w:proofErr w:type="gramStart"/>
      <w:r w:rsidRPr="00A02B0E">
        <w:rPr>
          <w:rFonts w:ascii="Times New Roman" w:hAnsi="Times New Roman" w:cs="Times New Roman"/>
          <w:sz w:val="28"/>
          <w:szCs w:val="28"/>
        </w:rPr>
        <w:t>/П</w:t>
      </w:r>
      <w:proofErr w:type="gramEnd"/>
      <w:r w:rsidRPr="00A02B0E">
        <w:rPr>
          <w:rFonts w:ascii="Times New Roman" w:hAnsi="Times New Roman" w:cs="Times New Roman"/>
          <w:sz w:val="28"/>
          <w:szCs w:val="28"/>
        </w:rPr>
        <w:t xml:space="preserve">од редакцией </w:t>
      </w:r>
      <w:proofErr w:type="spellStart"/>
      <w:r w:rsidRPr="00A02B0E">
        <w:rPr>
          <w:rFonts w:ascii="Times New Roman" w:hAnsi="Times New Roman" w:cs="Times New Roman"/>
          <w:sz w:val="28"/>
          <w:szCs w:val="28"/>
        </w:rPr>
        <w:t>А.В.Снежневского</w:t>
      </w:r>
      <w:proofErr w:type="spellEnd"/>
      <w:r w:rsidRPr="00A02B0E">
        <w:rPr>
          <w:rFonts w:ascii="Times New Roman" w:hAnsi="Times New Roman" w:cs="Times New Roman"/>
          <w:sz w:val="28"/>
          <w:szCs w:val="28"/>
        </w:rPr>
        <w:t xml:space="preserve">.  –  Москва </w:t>
      </w:r>
    </w:p>
    <w:p w:rsidR="00B57274" w:rsidRPr="00A02B0E" w:rsidRDefault="00B57274" w:rsidP="00B57274">
      <w:pPr>
        <w:widowControl w:val="0"/>
        <w:overflowPunct w:val="0"/>
        <w:autoSpaceDE w:val="0"/>
        <w:autoSpaceDN w:val="0"/>
        <w:adjustRightInd w:val="0"/>
        <w:spacing w:after="0" w:line="238" w:lineRule="auto"/>
        <w:ind w:left="7"/>
        <w:jc w:val="both"/>
        <w:rPr>
          <w:rFonts w:ascii="Times New Roman" w:hAnsi="Times New Roman" w:cs="Times New Roman"/>
          <w:sz w:val="28"/>
          <w:szCs w:val="28"/>
        </w:rPr>
      </w:pPr>
      <w:r w:rsidRPr="00A02B0E">
        <w:rPr>
          <w:rFonts w:ascii="Times New Roman" w:hAnsi="Times New Roman" w:cs="Times New Roman"/>
          <w:sz w:val="28"/>
          <w:szCs w:val="28"/>
        </w:rPr>
        <w:t xml:space="preserve">«Медицина»,1985. </w:t>
      </w:r>
    </w:p>
    <w:p w:rsidR="00B57274" w:rsidRPr="00A02B0E" w:rsidRDefault="00B57274" w:rsidP="00B57274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8"/>
          <w:szCs w:val="28"/>
        </w:rPr>
      </w:pPr>
    </w:p>
    <w:p w:rsidR="00B57274" w:rsidRPr="00A02B0E" w:rsidRDefault="00B57274" w:rsidP="00B57274">
      <w:pPr>
        <w:widowControl w:val="0"/>
        <w:numPr>
          <w:ilvl w:val="0"/>
          <w:numId w:val="16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39" w:lineRule="auto"/>
        <w:ind w:left="7" w:hanging="7"/>
        <w:jc w:val="both"/>
        <w:rPr>
          <w:rFonts w:ascii="Times New Roman" w:hAnsi="Times New Roman" w:cs="Times New Roman"/>
          <w:sz w:val="28"/>
          <w:szCs w:val="28"/>
        </w:rPr>
      </w:pPr>
      <w:r w:rsidRPr="00A02B0E">
        <w:rPr>
          <w:rFonts w:ascii="Times New Roman" w:hAnsi="Times New Roman" w:cs="Times New Roman"/>
          <w:sz w:val="28"/>
          <w:szCs w:val="28"/>
        </w:rPr>
        <w:t xml:space="preserve">Приказ МЗ РК от 20 декабря 2010 года №986 «Об утверждении Правил оказания специализированной и высокоспециализированной медицинской помощи». </w:t>
      </w:r>
    </w:p>
    <w:p w:rsidR="00B57274" w:rsidRPr="00A02B0E" w:rsidRDefault="00B57274" w:rsidP="00B57274">
      <w:pPr>
        <w:widowControl w:val="0"/>
        <w:numPr>
          <w:ilvl w:val="0"/>
          <w:numId w:val="16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40" w:lineRule="auto"/>
        <w:ind w:left="427" w:hanging="427"/>
        <w:jc w:val="both"/>
        <w:rPr>
          <w:rFonts w:ascii="Times New Roman" w:hAnsi="Times New Roman" w:cs="Times New Roman"/>
          <w:sz w:val="28"/>
          <w:szCs w:val="28"/>
        </w:rPr>
      </w:pPr>
      <w:r w:rsidRPr="00A02B0E">
        <w:rPr>
          <w:rFonts w:ascii="Times New Roman" w:hAnsi="Times New Roman" w:cs="Times New Roman"/>
          <w:sz w:val="28"/>
          <w:szCs w:val="28"/>
        </w:rPr>
        <w:t xml:space="preserve">Национальное руководство по психиатрии/под </w:t>
      </w:r>
      <w:proofErr w:type="spellStart"/>
      <w:r w:rsidRPr="00A02B0E">
        <w:rPr>
          <w:rFonts w:ascii="Times New Roman" w:hAnsi="Times New Roman" w:cs="Times New Roman"/>
          <w:sz w:val="28"/>
          <w:szCs w:val="28"/>
        </w:rPr>
        <w:t>ред.Т.Б</w:t>
      </w:r>
      <w:proofErr w:type="spellEnd"/>
      <w:r w:rsidRPr="00A02B0E">
        <w:rPr>
          <w:rFonts w:ascii="Times New Roman" w:hAnsi="Times New Roman" w:cs="Times New Roman"/>
          <w:sz w:val="28"/>
          <w:szCs w:val="28"/>
        </w:rPr>
        <w:t>. Дмитриево</w:t>
      </w:r>
      <w:proofErr w:type="gramStart"/>
      <w:r w:rsidRPr="00A02B0E">
        <w:rPr>
          <w:rFonts w:ascii="Times New Roman" w:hAnsi="Times New Roman" w:cs="Times New Roman"/>
          <w:sz w:val="28"/>
          <w:szCs w:val="28"/>
        </w:rPr>
        <w:t>й-</w:t>
      </w:r>
      <w:proofErr w:type="gramEnd"/>
      <w:r w:rsidRPr="00A02B0E">
        <w:rPr>
          <w:rFonts w:ascii="Times New Roman" w:hAnsi="Times New Roman" w:cs="Times New Roman"/>
          <w:sz w:val="28"/>
          <w:szCs w:val="28"/>
        </w:rPr>
        <w:t xml:space="preserve"> Москва, </w:t>
      </w:r>
    </w:p>
    <w:p w:rsidR="00B57274" w:rsidRPr="00A02B0E" w:rsidRDefault="00B57274" w:rsidP="00B57274">
      <w:pPr>
        <w:widowControl w:val="0"/>
        <w:autoSpaceDE w:val="0"/>
        <w:autoSpaceDN w:val="0"/>
        <w:adjustRightInd w:val="0"/>
        <w:spacing w:after="0" w:line="21" w:lineRule="exact"/>
        <w:rPr>
          <w:rFonts w:ascii="Times New Roman" w:hAnsi="Times New Roman" w:cs="Times New Roman"/>
          <w:sz w:val="28"/>
          <w:szCs w:val="28"/>
        </w:rPr>
      </w:pPr>
    </w:p>
    <w:p w:rsidR="00B57274" w:rsidRPr="00A02B0E" w:rsidRDefault="00B57274" w:rsidP="00B5727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"/>
        <w:jc w:val="both"/>
        <w:rPr>
          <w:rFonts w:ascii="Times New Roman" w:hAnsi="Times New Roman" w:cs="Times New Roman"/>
          <w:sz w:val="28"/>
          <w:szCs w:val="28"/>
        </w:rPr>
      </w:pPr>
      <w:r w:rsidRPr="00A02B0E">
        <w:rPr>
          <w:rFonts w:ascii="Times New Roman" w:hAnsi="Times New Roman" w:cs="Times New Roman"/>
          <w:sz w:val="28"/>
          <w:szCs w:val="28"/>
        </w:rPr>
        <w:t xml:space="preserve">2009.- 993с. </w:t>
      </w:r>
    </w:p>
    <w:p w:rsidR="00B57274" w:rsidRPr="00A02B0E" w:rsidRDefault="00B57274" w:rsidP="00B57274">
      <w:pPr>
        <w:widowControl w:val="0"/>
        <w:numPr>
          <w:ilvl w:val="0"/>
          <w:numId w:val="16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39" w:lineRule="auto"/>
        <w:ind w:left="7" w:hanging="7"/>
        <w:jc w:val="both"/>
        <w:rPr>
          <w:rFonts w:ascii="Times New Roman" w:hAnsi="Times New Roman" w:cs="Times New Roman"/>
          <w:sz w:val="28"/>
          <w:szCs w:val="28"/>
        </w:rPr>
      </w:pPr>
      <w:r w:rsidRPr="00A02B0E">
        <w:rPr>
          <w:rFonts w:ascii="Times New Roman" w:hAnsi="Times New Roman" w:cs="Times New Roman"/>
          <w:sz w:val="28"/>
          <w:szCs w:val="28"/>
        </w:rPr>
        <w:t xml:space="preserve">Федеральное руководство по использованию лекарственных средств (формулярная система). Выпуск 10/ под </w:t>
      </w:r>
      <w:proofErr w:type="spellStart"/>
      <w:r w:rsidRPr="00A02B0E">
        <w:rPr>
          <w:rFonts w:ascii="Times New Roman" w:hAnsi="Times New Roman" w:cs="Times New Roman"/>
          <w:sz w:val="28"/>
          <w:szCs w:val="28"/>
        </w:rPr>
        <w:t>ред</w:t>
      </w:r>
      <w:proofErr w:type="gramStart"/>
      <w:r w:rsidRPr="00A02B0E">
        <w:rPr>
          <w:rFonts w:ascii="Times New Roman" w:hAnsi="Times New Roman" w:cs="Times New Roman"/>
          <w:sz w:val="28"/>
          <w:szCs w:val="28"/>
        </w:rPr>
        <w:t>.Ч</w:t>
      </w:r>
      <w:proofErr w:type="gramEnd"/>
      <w:r w:rsidRPr="00A02B0E">
        <w:rPr>
          <w:rFonts w:ascii="Times New Roman" w:hAnsi="Times New Roman" w:cs="Times New Roman"/>
          <w:sz w:val="28"/>
          <w:szCs w:val="28"/>
        </w:rPr>
        <w:t>учалина</w:t>
      </w:r>
      <w:proofErr w:type="spellEnd"/>
      <w:r w:rsidRPr="00A02B0E">
        <w:rPr>
          <w:rFonts w:ascii="Times New Roman" w:hAnsi="Times New Roman" w:cs="Times New Roman"/>
          <w:sz w:val="28"/>
          <w:szCs w:val="28"/>
        </w:rPr>
        <w:t xml:space="preserve"> А.Г., Белоусова Ю.Б., </w:t>
      </w:r>
      <w:proofErr w:type="spellStart"/>
      <w:r w:rsidRPr="00A02B0E">
        <w:rPr>
          <w:rFonts w:ascii="Times New Roman" w:hAnsi="Times New Roman" w:cs="Times New Roman"/>
          <w:sz w:val="28"/>
          <w:szCs w:val="28"/>
        </w:rPr>
        <w:t>Яснецова</w:t>
      </w:r>
      <w:proofErr w:type="spellEnd"/>
      <w:r w:rsidRPr="00A02B0E">
        <w:rPr>
          <w:rFonts w:ascii="Times New Roman" w:hAnsi="Times New Roman" w:cs="Times New Roman"/>
          <w:sz w:val="28"/>
          <w:szCs w:val="28"/>
        </w:rPr>
        <w:t xml:space="preserve"> В.В.-Москва.-2009.-896с. </w:t>
      </w:r>
    </w:p>
    <w:p w:rsidR="00B57274" w:rsidRPr="00A02B0E" w:rsidRDefault="00B57274" w:rsidP="00B57274">
      <w:pPr>
        <w:widowControl w:val="0"/>
        <w:numPr>
          <w:ilvl w:val="0"/>
          <w:numId w:val="16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39" w:lineRule="auto"/>
        <w:ind w:left="7" w:hanging="7"/>
        <w:jc w:val="both"/>
        <w:rPr>
          <w:rFonts w:ascii="Times New Roman" w:hAnsi="Times New Roman" w:cs="Times New Roman"/>
          <w:sz w:val="28"/>
          <w:szCs w:val="28"/>
        </w:rPr>
      </w:pPr>
      <w:r w:rsidRPr="00A02B0E">
        <w:rPr>
          <w:rFonts w:ascii="Times New Roman" w:hAnsi="Times New Roman" w:cs="Times New Roman"/>
          <w:sz w:val="28"/>
          <w:szCs w:val="28"/>
        </w:rPr>
        <w:t xml:space="preserve">Руководство по биологической терапии шизофрении Всемирной федерации обществ биологической психиатрии (WFSBP) </w:t>
      </w:r>
      <w:proofErr w:type="spellStart"/>
      <w:r w:rsidRPr="00A02B0E">
        <w:rPr>
          <w:rFonts w:ascii="Times New Roman" w:hAnsi="Times New Roman" w:cs="Times New Roman"/>
          <w:sz w:val="28"/>
          <w:szCs w:val="28"/>
        </w:rPr>
        <w:t>А.Хасан</w:t>
      </w:r>
      <w:proofErr w:type="spellEnd"/>
      <w:r w:rsidRPr="00A02B0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02B0E">
        <w:rPr>
          <w:rFonts w:ascii="Times New Roman" w:hAnsi="Times New Roman" w:cs="Times New Roman"/>
          <w:sz w:val="28"/>
          <w:szCs w:val="28"/>
        </w:rPr>
        <w:t>П.Фалкаи</w:t>
      </w:r>
      <w:proofErr w:type="spellEnd"/>
      <w:r w:rsidRPr="00A02B0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02B0E">
        <w:rPr>
          <w:rFonts w:ascii="Times New Roman" w:hAnsi="Times New Roman" w:cs="Times New Roman"/>
          <w:sz w:val="28"/>
          <w:szCs w:val="28"/>
        </w:rPr>
        <w:t>Т.Воброк</w:t>
      </w:r>
      <w:proofErr w:type="spellEnd"/>
      <w:r w:rsidRPr="00A02B0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02B0E">
        <w:rPr>
          <w:rFonts w:ascii="Times New Roman" w:hAnsi="Times New Roman" w:cs="Times New Roman"/>
          <w:sz w:val="28"/>
          <w:szCs w:val="28"/>
        </w:rPr>
        <w:t>Д.Либерман</w:t>
      </w:r>
      <w:proofErr w:type="spellEnd"/>
      <w:r w:rsidRPr="00A02B0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02B0E">
        <w:rPr>
          <w:rFonts w:ascii="Times New Roman" w:hAnsi="Times New Roman" w:cs="Times New Roman"/>
          <w:sz w:val="28"/>
          <w:szCs w:val="28"/>
        </w:rPr>
        <w:t>Б.Глентой</w:t>
      </w:r>
      <w:proofErr w:type="spellEnd"/>
      <w:r w:rsidRPr="00A02B0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02B0E">
        <w:rPr>
          <w:rFonts w:ascii="Times New Roman" w:hAnsi="Times New Roman" w:cs="Times New Roman"/>
          <w:sz w:val="28"/>
          <w:szCs w:val="28"/>
        </w:rPr>
        <w:t>В.Ф.Гаттаз</w:t>
      </w:r>
      <w:proofErr w:type="spellEnd"/>
      <w:r w:rsidRPr="00A02B0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02B0E">
        <w:rPr>
          <w:rFonts w:ascii="Times New Roman" w:hAnsi="Times New Roman" w:cs="Times New Roman"/>
          <w:sz w:val="28"/>
          <w:szCs w:val="28"/>
        </w:rPr>
        <w:t>Х.Ю.Меллер</w:t>
      </w:r>
      <w:proofErr w:type="spellEnd"/>
      <w:r w:rsidRPr="00A02B0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02B0E">
        <w:rPr>
          <w:rFonts w:ascii="Times New Roman" w:hAnsi="Times New Roman" w:cs="Times New Roman"/>
          <w:sz w:val="28"/>
          <w:szCs w:val="28"/>
        </w:rPr>
        <w:t>С.Н.Мосолов</w:t>
      </w:r>
      <w:proofErr w:type="spellEnd"/>
      <w:r w:rsidRPr="00A02B0E">
        <w:rPr>
          <w:rFonts w:ascii="Times New Roman" w:hAnsi="Times New Roman" w:cs="Times New Roman"/>
          <w:sz w:val="28"/>
          <w:szCs w:val="28"/>
        </w:rPr>
        <w:t xml:space="preserve"> и др.\[Электронный ресурс] http://psypharma.ru/sites/default/files/stpr_2014-02_sch.pdf.pdf </w:t>
      </w:r>
    </w:p>
    <w:p w:rsidR="00B57274" w:rsidRPr="00A02B0E" w:rsidRDefault="00B57274" w:rsidP="00B57274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8"/>
          <w:szCs w:val="28"/>
        </w:rPr>
      </w:pPr>
    </w:p>
    <w:p w:rsidR="00B57274" w:rsidRPr="00A02B0E" w:rsidRDefault="00B57274" w:rsidP="00B57274">
      <w:pPr>
        <w:widowControl w:val="0"/>
        <w:numPr>
          <w:ilvl w:val="0"/>
          <w:numId w:val="16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38" w:lineRule="auto"/>
        <w:ind w:left="7" w:hanging="7"/>
        <w:jc w:val="both"/>
        <w:rPr>
          <w:rFonts w:ascii="Times New Roman" w:hAnsi="Times New Roman" w:cs="Times New Roman"/>
          <w:sz w:val="28"/>
          <w:szCs w:val="28"/>
        </w:rPr>
      </w:pPr>
      <w:r w:rsidRPr="00A02B0E">
        <w:rPr>
          <w:rFonts w:ascii="Times New Roman" w:hAnsi="Times New Roman" w:cs="Times New Roman"/>
          <w:sz w:val="28"/>
          <w:szCs w:val="28"/>
        </w:rPr>
        <w:t xml:space="preserve">[Электронный ресурс]www.fda.gov (официальный </w:t>
      </w:r>
      <w:proofErr w:type="spellStart"/>
      <w:r w:rsidRPr="00A02B0E">
        <w:rPr>
          <w:rFonts w:ascii="Times New Roman" w:hAnsi="Times New Roman" w:cs="Times New Roman"/>
          <w:sz w:val="28"/>
          <w:szCs w:val="28"/>
        </w:rPr>
        <w:t>сайтУправления</w:t>
      </w:r>
      <w:proofErr w:type="spellEnd"/>
      <w:r w:rsidRPr="00A02B0E">
        <w:rPr>
          <w:rFonts w:ascii="Times New Roman" w:hAnsi="Times New Roman" w:cs="Times New Roman"/>
          <w:sz w:val="28"/>
          <w:szCs w:val="28"/>
        </w:rPr>
        <w:t xml:space="preserve"> по пищевым продуктам и лекарственным препаратам США). </w:t>
      </w:r>
    </w:p>
    <w:p w:rsidR="00B57274" w:rsidRPr="00A02B0E" w:rsidRDefault="00B57274" w:rsidP="00B57274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8"/>
          <w:szCs w:val="28"/>
        </w:rPr>
      </w:pPr>
    </w:p>
    <w:p w:rsidR="00B57274" w:rsidRPr="00A02B0E" w:rsidRDefault="00B57274" w:rsidP="00B57274">
      <w:pPr>
        <w:widowControl w:val="0"/>
        <w:numPr>
          <w:ilvl w:val="0"/>
          <w:numId w:val="16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38" w:lineRule="auto"/>
        <w:ind w:left="7" w:hanging="7"/>
        <w:jc w:val="both"/>
        <w:rPr>
          <w:rFonts w:ascii="Times New Roman" w:hAnsi="Times New Roman" w:cs="Times New Roman"/>
          <w:sz w:val="28"/>
          <w:szCs w:val="28"/>
        </w:rPr>
      </w:pPr>
      <w:r w:rsidRPr="00A02B0E">
        <w:rPr>
          <w:rFonts w:ascii="Times New Roman" w:hAnsi="Times New Roman" w:cs="Times New Roman"/>
          <w:sz w:val="28"/>
          <w:szCs w:val="28"/>
        </w:rPr>
        <w:t xml:space="preserve">[Электронный ресурс] www.ema.europa.eu (официальный сайт Европейского агентства лекарственных средств). </w:t>
      </w:r>
    </w:p>
    <w:p w:rsidR="00B57274" w:rsidRPr="00A02B0E" w:rsidRDefault="00B57274" w:rsidP="00B57274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8"/>
          <w:szCs w:val="28"/>
        </w:rPr>
      </w:pPr>
    </w:p>
    <w:p w:rsidR="00B57274" w:rsidRPr="00A02B0E" w:rsidRDefault="00B57274" w:rsidP="00B57274">
      <w:pPr>
        <w:widowControl w:val="0"/>
        <w:numPr>
          <w:ilvl w:val="0"/>
          <w:numId w:val="16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40" w:lineRule="auto"/>
        <w:ind w:left="7" w:hanging="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02B0E">
        <w:rPr>
          <w:rFonts w:ascii="Times New Roman" w:hAnsi="Times New Roman" w:cs="Times New Roman"/>
          <w:sz w:val="28"/>
          <w:szCs w:val="28"/>
          <w:lang w:val="en-US"/>
        </w:rPr>
        <w:t xml:space="preserve">American psychiatric association. Practice guideline for the treatment of Patients </w:t>
      </w:r>
      <w:proofErr w:type="gramStart"/>
      <w:r w:rsidRPr="00A02B0E">
        <w:rPr>
          <w:rFonts w:ascii="Times New Roman" w:hAnsi="Times New Roman" w:cs="Times New Roman"/>
          <w:sz w:val="28"/>
          <w:szCs w:val="28"/>
          <w:lang w:val="en-US"/>
        </w:rPr>
        <w:t>With</w:t>
      </w:r>
      <w:proofErr w:type="gramEnd"/>
      <w:r w:rsidRPr="00A02B0E">
        <w:rPr>
          <w:rFonts w:ascii="Times New Roman" w:hAnsi="Times New Roman" w:cs="Times New Roman"/>
          <w:sz w:val="28"/>
          <w:szCs w:val="28"/>
          <w:lang w:val="en-US"/>
        </w:rPr>
        <w:t xml:space="preserve"> Schizophrenia (Second Edition).-2004 (Copyright 2010).-184p. </w:t>
      </w:r>
    </w:p>
    <w:p w:rsidR="00B57274" w:rsidRPr="00A02B0E" w:rsidRDefault="00B57274" w:rsidP="00B57274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8"/>
          <w:szCs w:val="28"/>
          <w:lang w:val="en-US"/>
        </w:rPr>
      </w:pPr>
    </w:p>
    <w:p w:rsidR="00B57274" w:rsidRPr="00A02B0E" w:rsidRDefault="00B57274" w:rsidP="00B57274">
      <w:pPr>
        <w:widowControl w:val="0"/>
        <w:numPr>
          <w:ilvl w:val="0"/>
          <w:numId w:val="16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74" w:lineRule="auto"/>
        <w:ind w:left="7" w:hanging="7"/>
        <w:jc w:val="both"/>
        <w:rPr>
          <w:rFonts w:ascii="Times New Roman" w:hAnsi="Times New Roman" w:cs="Times New Roman"/>
          <w:sz w:val="28"/>
          <w:szCs w:val="28"/>
        </w:rPr>
      </w:pPr>
      <w:r w:rsidRPr="00A02B0E">
        <w:rPr>
          <w:rFonts w:ascii="Times New Roman" w:hAnsi="Times New Roman" w:cs="Times New Roman"/>
          <w:sz w:val="28"/>
          <w:szCs w:val="28"/>
          <w:lang w:val="en-US"/>
        </w:rPr>
        <w:t xml:space="preserve">Davis JM, Chen N, Glick I.D: A meta-analysis of </w:t>
      </w:r>
      <w:proofErr w:type="spellStart"/>
      <w:r w:rsidRPr="00A02B0E">
        <w:rPr>
          <w:rFonts w:ascii="Times New Roman" w:hAnsi="Times New Roman" w:cs="Times New Roman"/>
          <w:sz w:val="28"/>
          <w:szCs w:val="28"/>
          <w:lang w:val="en-US"/>
        </w:rPr>
        <w:t>theefficacy</w:t>
      </w:r>
      <w:proofErr w:type="spellEnd"/>
      <w:r w:rsidRPr="00A02B0E">
        <w:rPr>
          <w:rFonts w:ascii="Times New Roman" w:hAnsi="Times New Roman" w:cs="Times New Roman"/>
          <w:sz w:val="28"/>
          <w:szCs w:val="28"/>
          <w:lang w:val="en-US"/>
        </w:rPr>
        <w:t xml:space="preserve"> of second-</w:t>
      </w:r>
      <w:proofErr w:type="spellStart"/>
      <w:r w:rsidRPr="00A02B0E">
        <w:rPr>
          <w:rFonts w:ascii="Times New Roman" w:hAnsi="Times New Roman" w:cs="Times New Roman"/>
          <w:sz w:val="28"/>
          <w:szCs w:val="28"/>
          <w:lang w:val="en-US"/>
        </w:rPr>
        <w:t>generationantipsychotics</w:t>
      </w:r>
      <w:proofErr w:type="spellEnd"/>
      <w:r w:rsidRPr="00A02B0E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A02B0E">
        <w:rPr>
          <w:rFonts w:ascii="Times New Roman" w:hAnsi="Times New Roman" w:cs="Times New Roman"/>
          <w:sz w:val="28"/>
          <w:szCs w:val="28"/>
        </w:rPr>
        <w:t>Arch</w:t>
      </w:r>
      <w:proofErr w:type="spellEnd"/>
      <w:r w:rsidRPr="00A02B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2B0E">
        <w:rPr>
          <w:rFonts w:ascii="Times New Roman" w:hAnsi="Times New Roman" w:cs="Times New Roman"/>
          <w:sz w:val="28"/>
          <w:szCs w:val="28"/>
        </w:rPr>
        <w:t>Gen</w:t>
      </w:r>
      <w:proofErr w:type="spellEnd"/>
      <w:r w:rsidRPr="00A02B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2B0E">
        <w:rPr>
          <w:rFonts w:ascii="Times New Roman" w:hAnsi="Times New Roman" w:cs="Times New Roman"/>
          <w:sz w:val="28"/>
          <w:szCs w:val="28"/>
        </w:rPr>
        <w:t>Psychiatry</w:t>
      </w:r>
      <w:proofErr w:type="spellEnd"/>
      <w:r w:rsidRPr="00A02B0E">
        <w:rPr>
          <w:rFonts w:ascii="Times New Roman" w:hAnsi="Times New Roman" w:cs="Times New Roman"/>
          <w:sz w:val="28"/>
          <w:szCs w:val="28"/>
        </w:rPr>
        <w:t xml:space="preserve"> 2003; 60:553–564 </w:t>
      </w:r>
      <w:r w:rsidR="00042204">
        <w:rPr>
          <w:rFonts w:ascii="Times New Roman" w:hAnsi="Times New Roman" w:cs="Times New Roman"/>
          <w:sz w:val="28"/>
          <w:szCs w:val="28"/>
        </w:rPr>
        <w:t>1</w:t>
      </w:r>
    </w:p>
    <w:sectPr w:rsidR="00B57274" w:rsidRPr="00A02B0E" w:rsidSect="003E466D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9"/>
    <w:multiLevelType w:val="hybridMultilevel"/>
    <w:tmpl w:val="00000124"/>
    <w:lvl w:ilvl="0" w:tplc="000030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000030A"/>
    <w:multiLevelType w:val="hybridMultilevel"/>
    <w:tmpl w:val="0000301C"/>
    <w:lvl w:ilvl="0" w:tplc="00000BDB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1238"/>
    <w:multiLevelType w:val="hybridMultilevel"/>
    <w:tmpl w:val="00003B25"/>
    <w:lvl w:ilvl="0" w:tplc="00001E1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1649"/>
    <w:multiLevelType w:val="hybridMultilevel"/>
    <w:tmpl w:val="00006DF1"/>
    <w:lvl w:ilvl="0" w:tplc="00005AF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26A6"/>
    <w:multiLevelType w:val="hybridMultilevel"/>
    <w:tmpl w:val="0000701F"/>
    <w:lvl w:ilvl="0" w:tplc="00005D03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2CD6"/>
    <w:multiLevelType w:val="hybridMultilevel"/>
    <w:tmpl w:val="000072AE"/>
    <w:lvl w:ilvl="0" w:tplc="00006952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5F90">
      <w:start w:val="1"/>
      <w:numFmt w:val="decimal"/>
      <w:lvlText w:val="10.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39B3"/>
    <w:multiLevelType w:val="hybridMultilevel"/>
    <w:tmpl w:val="00002D12"/>
    <w:lvl w:ilvl="0" w:tplc="0000074D">
      <w:start w:val="2"/>
      <w:numFmt w:val="decimal"/>
      <w:lvlText w:val="12.%1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41BB"/>
    <w:multiLevelType w:val="hybridMultilevel"/>
    <w:tmpl w:val="000026E9"/>
    <w:lvl w:ilvl="0" w:tplc="000001E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0BB3">
      <w:start w:val="3"/>
      <w:numFmt w:val="decimal"/>
      <w:lvlText w:val="10.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440D"/>
    <w:multiLevelType w:val="hybridMultilevel"/>
    <w:tmpl w:val="0000491C"/>
    <w:lvl w:ilvl="0" w:tplc="00004D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9">
    <w:nsid w:val="00004509"/>
    <w:multiLevelType w:val="hybridMultilevel"/>
    <w:tmpl w:val="00001238"/>
    <w:lvl w:ilvl="0" w:tplc="00003B25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4DB7"/>
    <w:multiLevelType w:val="hybridMultilevel"/>
    <w:tmpl w:val="00001547"/>
    <w:lvl w:ilvl="0" w:tplc="000054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4DC8"/>
    <w:multiLevelType w:val="hybridMultilevel"/>
    <w:tmpl w:val="00006443"/>
    <w:lvl w:ilvl="0" w:tplc="000066B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0005D03"/>
    <w:multiLevelType w:val="hybridMultilevel"/>
    <w:tmpl w:val="00007A5A"/>
    <w:lvl w:ilvl="0" w:tplc="0000767D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00063CB"/>
    <w:multiLevelType w:val="hybridMultilevel"/>
    <w:tmpl w:val="00006BFC"/>
    <w:lvl w:ilvl="0" w:tplc="00007F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00007E87"/>
    <w:multiLevelType w:val="hybridMultilevel"/>
    <w:tmpl w:val="0000390C"/>
    <w:lvl w:ilvl="0" w:tplc="00000F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5">
    <w:nsid w:val="00007FF5"/>
    <w:multiLevelType w:val="hybridMultilevel"/>
    <w:tmpl w:val="00004E45"/>
    <w:lvl w:ilvl="0" w:tplc="0000323B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084738B8"/>
    <w:multiLevelType w:val="multilevel"/>
    <w:tmpl w:val="8FF2ABB6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17">
    <w:nsid w:val="149C49F8"/>
    <w:multiLevelType w:val="hybridMultilevel"/>
    <w:tmpl w:val="DCCAE0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5021D9E"/>
    <w:multiLevelType w:val="multilevel"/>
    <w:tmpl w:val="9DEE217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>
    <w:nsid w:val="150D5619"/>
    <w:multiLevelType w:val="multilevel"/>
    <w:tmpl w:val="BB7AAA9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  <w:b w:val="0"/>
      </w:rPr>
    </w:lvl>
  </w:abstractNum>
  <w:abstractNum w:abstractNumId="20">
    <w:nsid w:val="234E1A69"/>
    <w:multiLevelType w:val="hybridMultilevel"/>
    <w:tmpl w:val="00004E45"/>
    <w:lvl w:ilvl="0" w:tplc="0000323B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24B27DD1"/>
    <w:multiLevelType w:val="multilevel"/>
    <w:tmpl w:val="872AEDE6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22">
    <w:nsid w:val="3495692E"/>
    <w:multiLevelType w:val="hybridMultilevel"/>
    <w:tmpl w:val="F8601C24"/>
    <w:lvl w:ilvl="0" w:tplc="77742C8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B1EE6314">
      <w:start w:val="1"/>
      <w:numFmt w:val="decimal"/>
      <w:lvlText w:val="%2)"/>
      <w:lvlJc w:val="left"/>
      <w:pPr>
        <w:ind w:left="1440" w:hanging="360"/>
      </w:pPr>
      <w:rPr>
        <w:rFonts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D1508C22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BAA1A1C"/>
    <w:multiLevelType w:val="hybridMultilevel"/>
    <w:tmpl w:val="D38E7A4C"/>
    <w:lvl w:ilvl="0" w:tplc="BDA2A5A8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C0C5743"/>
    <w:multiLevelType w:val="multilevel"/>
    <w:tmpl w:val="B7F029B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25">
    <w:nsid w:val="3F2D716E"/>
    <w:multiLevelType w:val="hybridMultilevel"/>
    <w:tmpl w:val="3EC44A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32D5F4D"/>
    <w:multiLevelType w:val="hybridMultilevel"/>
    <w:tmpl w:val="F8601C24"/>
    <w:lvl w:ilvl="0" w:tplc="77742C8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B1EE6314">
      <w:start w:val="1"/>
      <w:numFmt w:val="decimal"/>
      <w:lvlText w:val="%2)"/>
      <w:lvlJc w:val="left"/>
      <w:pPr>
        <w:ind w:left="1440" w:hanging="360"/>
      </w:pPr>
      <w:rPr>
        <w:rFonts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D1508C22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B37883"/>
    <w:multiLevelType w:val="multilevel"/>
    <w:tmpl w:val="2852401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28">
    <w:nsid w:val="73560920"/>
    <w:multiLevelType w:val="hybridMultilevel"/>
    <w:tmpl w:val="03122038"/>
    <w:lvl w:ilvl="0" w:tplc="7A103D06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8"/>
  </w:num>
  <w:num w:numId="3">
    <w:abstractNumId w:val="17"/>
  </w:num>
  <w:num w:numId="4">
    <w:abstractNumId w:val="19"/>
  </w:num>
  <w:num w:numId="5">
    <w:abstractNumId w:val="21"/>
  </w:num>
  <w:num w:numId="6">
    <w:abstractNumId w:val="16"/>
  </w:num>
  <w:num w:numId="7">
    <w:abstractNumId w:val="28"/>
  </w:num>
  <w:num w:numId="8">
    <w:abstractNumId w:val="24"/>
  </w:num>
  <w:num w:numId="9">
    <w:abstractNumId w:val="23"/>
  </w:num>
  <w:num w:numId="10">
    <w:abstractNumId w:val="27"/>
  </w:num>
  <w:num w:numId="11">
    <w:abstractNumId w:val="4"/>
  </w:num>
  <w:num w:numId="12">
    <w:abstractNumId w:val="2"/>
  </w:num>
  <w:num w:numId="13">
    <w:abstractNumId w:val="5"/>
  </w:num>
  <w:num w:numId="14">
    <w:abstractNumId w:val="3"/>
  </w:num>
  <w:num w:numId="15">
    <w:abstractNumId w:val="7"/>
  </w:num>
  <w:num w:numId="16">
    <w:abstractNumId w:val="1"/>
  </w:num>
  <w:num w:numId="17">
    <w:abstractNumId w:val="10"/>
  </w:num>
  <w:num w:numId="18">
    <w:abstractNumId w:val="6"/>
  </w:num>
  <w:num w:numId="19">
    <w:abstractNumId w:val="12"/>
  </w:num>
  <w:num w:numId="20">
    <w:abstractNumId w:val="9"/>
  </w:num>
  <w:num w:numId="21">
    <w:abstractNumId w:val="11"/>
  </w:num>
  <w:num w:numId="22">
    <w:abstractNumId w:val="13"/>
  </w:num>
  <w:num w:numId="23">
    <w:abstractNumId w:val="15"/>
  </w:num>
  <w:num w:numId="24">
    <w:abstractNumId w:val="20"/>
  </w:num>
  <w:num w:numId="25">
    <w:abstractNumId w:val="14"/>
  </w:num>
  <w:num w:numId="26">
    <w:abstractNumId w:val="0"/>
  </w:num>
  <w:num w:numId="27">
    <w:abstractNumId w:val="8"/>
  </w:num>
  <w:num w:numId="28">
    <w:abstractNumId w:val="26"/>
  </w:num>
  <w:num w:numId="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274"/>
    <w:rsid w:val="00003958"/>
    <w:rsid w:val="00042204"/>
    <w:rsid w:val="001654FC"/>
    <w:rsid w:val="002C075E"/>
    <w:rsid w:val="003120F2"/>
    <w:rsid w:val="003616FC"/>
    <w:rsid w:val="003E466D"/>
    <w:rsid w:val="004B515C"/>
    <w:rsid w:val="004C521B"/>
    <w:rsid w:val="004D1A8D"/>
    <w:rsid w:val="004F384B"/>
    <w:rsid w:val="00530EB9"/>
    <w:rsid w:val="00575B2E"/>
    <w:rsid w:val="005A61FF"/>
    <w:rsid w:val="005B676A"/>
    <w:rsid w:val="006A14B7"/>
    <w:rsid w:val="006A345A"/>
    <w:rsid w:val="006B44D9"/>
    <w:rsid w:val="006E6F8A"/>
    <w:rsid w:val="00761D16"/>
    <w:rsid w:val="007924FC"/>
    <w:rsid w:val="007C1244"/>
    <w:rsid w:val="007D1934"/>
    <w:rsid w:val="007D5975"/>
    <w:rsid w:val="00832AD8"/>
    <w:rsid w:val="00853B99"/>
    <w:rsid w:val="008C7AEC"/>
    <w:rsid w:val="00901441"/>
    <w:rsid w:val="00915845"/>
    <w:rsid w:val="009331BD"/>
    <w:rsid w:val="009742AE"/>
    <w:rsid w:val="00990648"/>
    <w:rsid w:val="009B0BDA"/>
    <w:rsid w:val="009E0F8C"/>
    <w:rsid w:val="009E60A8"/>
    <w:rsid w:val="00A02C16"/>
    <w:rsid w:val="00A34139"/>
    <w:rsid w:val="00AA4FF3"/>
    <w:rsid w:val="00AC0146"/>
    <w:rsid w:val="00AF622D"/>
    <w:rsid w:val="00B34E87"/>
    <w:rsid w:val="00B43EEC"/>
    <w:rsid w:val="00B57274"/>
    <w:rsid w:val="00B61D52"/>
    <w:rsid w:val="00B65209"/>
    <w:rsid w:val="00B868A2"/>
    <w:rsid w:val="00BC0D71"/>
    <w:rsid w:val="00BC6549"/>
    <w:rsid w:val="00BD6C86"/>
    <w:rsid w:val="00C25DE6"/>
    <w:rsid w:val="00CC785D"/>
    <w:rsid w:val="00D5411F"/>
    <w:rsid w:val="00D562C5"/>
    <w:rsid w:val="00D8639C"/>
    <w:rsid w:val="00DB020F"/>
    <w:rsid w:val="00DC77F6"/>
    <w:rsid w:val="00E21273"/>
    <w:rsid w:val="00E31E81"/>
    <w:rsid w:val="00E53A52"/>
    <w:rsid w:val="00E82CBB"/>
    <w:rsid w:val="00F65F47"/>
    <w:rsid w:val="00FC5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2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727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57274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1654F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3"/>
    <w:uiPriority w:val="59"/>
    <w:rsid w:val="00A3413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2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727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57274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1654F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3"/>
    <w:uiPriority w:val="59"/>
    <w:rsid w:val="00A3413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09BA79-A3FF-48C0-BCDE-D0BC10D16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18</Pages>
  <Words>3301</Words>
  <Characters>18822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22079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Хамзина Алия Жаксылыкова</cp:lastModifiedBy>
  <cp:revision>56</cp:revision>
  <dcterms:created xsi:type="dcterms:W3CDTF">2017-09-12T12:52:00Z</dcterms:created>
  <dcterms:modified xsi:type="dcterms:W3CDTF">2017-09-25T06:12:00Z</dcterms:modified>
</cp:coreProperties>
</file>